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stylesWithEffects.xml" ContentType="application/vnd.ms-word.stylesWithEffect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957" w:rsidRDefault="00FD2957"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2404110</wp:posOffset>
            </wp:positionH>
            <wp:positionV relativeFrom="paragraph">
              <wp:posOffset>-437515</wp:posOffset>
            </wp:positionV>
            <wp:extent cx="1080135" cy="1080135"/>
            <wp:effectExtent l="0" t="0" r="5715" b="5715"/>
            <wp:wrapSquare wrapText="bothSides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135" cy="10801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D2957" w:rsidRDefault="00FD2957"/>
    <w:p w:rsidR="00FD2957" w:rsidRDefault="00FD2957" w:rsidP="00FD2957">
      <w:pPr>
        <w:spacing w:after="0"/>
        <w:jc w:val="center"/>
      </w:pPr>
      <w:r>
        <w:rPr>
          <w:rFonts w:hint="cs"/>
          <w:cs/>
        </w:rPr>
        <w:t>ประ</w:t>
      </w:r>
      <w:r w:rsidR="00F249B2">
        <w:rPr>
          <w:rFonts w:hint="cs"/>
          <w:cs/>
        </w:rPr>
        <w:t>กาศองค์การบริหารส่วนตำบลแดงใหญ่</w:t>
      </w:r>
    </w:p>
    <w:p w:rsidR="00FD2957" w:rsidRDefault="00FD2957" w:rsidP="00FD2957">
      <w:pPr>
        <w:spacing w:after="0"/>
        <w:jc w:val="center"/>
        <w:rPr>
          <w:cs/>
        </w:rPr>
      </w:pPr>
      <w:r>
        <w:rPr>
          <w:rFonts w:hint="cs"/>
          <w:cs/>
        </w:rPr>
        <w:t xml:space="preserve">เรื่อง </w:t>
      </w:r>
      <w:r w:rsidR="008A381C">
        <w:rPr>
          <w:rFonts w:hint="cs"/>
          <w:cs/>
        </w:rPr>
        <w:t>มาตรการจัดการในกรณีได้ทราบหรือรับแจ้งการทุจริตหรือตรวจสอบพบการทุจริต</w:t>
      </w:r>
    </w:p>
    <w:p w:rsidR="00FD2957" w:rsidRDefault="00FD2957" w:rsidP="00FD2957">
      <w:pPr>
        <w:spacing w:after="0"/>
        <w:jc w:val="center"/>
      </w:pPr>
      <w:r>
        <w:rPr>
          <w:rFonts w:hint="cs"/>
          <w:cs/>
        </w:rPr>
        <w:t>---------------------------------</w:t>
      </w:r>
    </w:p>
    <w:p w:rsidR="006C267B" w:rsidRDefault="006C267B" w:rsidP="006C267B">
      <w:pPr>
        <w:spacing w:before="240" w:after="0"/>
        <w:jc w:val="thaiDistribute"/>
      </w:pPr>
      <w:r>
        <w:rPr>
          <w:rFonts w:hint="cs"/>
          <w:cs/>
        </w:rPr>
        <w:tab/>
      </w:r>
      <w:r>
        <w:rPr>
          <w:rFonts w:hint="cs"/>
          <w:cs/>
        </w:rPr>
        <w:tab/>
        <w:t>ตามเจตนารมณ์ของรัฐธรรมนูญแ</w:t>
      </w:r>
      <w:r w:rsidR="00F249B2">
        <w:rPr>
          <w:rFonts w:hint="cs"/>
          <w:cs/>
        </w:rPr>
        <w:t>ห่งราชอาณาจักรไทย  พ.ศ.25๖๐</w:t>
      </w:r>
      <w:r>
        <w:rPr>
          <w:rFonts w:hint="cs"/>
          <w:cs/>
        </w:rPr>
        <w:t xml:space="preserve"> พระราชบัญญัติข้อมูลข่าวสารของทางราชการ พ.ศ.2540 พระราชกฤษฎีกาว่าด้วยหลักเกณฑ์และวิธีการบริหารกิจการบ้านเมืองที่ดี พ.ศ.2546 ยุทธศาสตร์ชาติว่าด้วยการป้องกันและปราบ</w:t>
      </w:r>
      <w:r w:rsidR="008E3A70">
        <w:rPr>
          <w:rFonts w:hint="cs"/>
          <w:cs/>
        </w:rPr>
        <w:t>ปรามการทุจริตระยะที่ 3 (พ.ศ.256๓-256๖</w:t>
      </w:r>
      <w:r>
        <w:rPr>
          <w:rFonts w:hint="cs"/>
          <w:cs/>
        </w:rPr>
        <w:t>) และนโยบายของรัฐบาล ข้อที่ 10 การส่งเสริมการบริหารราชการแผ่นดินที่มี</w:t>
      </w:r>
      <w:proofErr w:type="spellStart"/>
      <w:r>
        <w:rPr>
          <w:rFonts w:hint="cs"/>
          <w:cs/>
        </w:rPr>
        <w:t>ธรรม</w:t>
      </w:r>
      <w:r w:rsidR="00F249B2">
        <w:rPr>
          <w:rFonts w:hint="cs"/>
          <w:cs/>
        </w:rPr>
        <w:t>า</w:t>
      </w:r>
      <w:r>
        <w:rPr>
          <w:rFonts w:hint="cs"/>
          <w:cs/>
        </w:rPr>
        <w:t>ภิ</w:t>
      </w:r>
      <w:proofErr w:type="spellEnd"/>
      <w:r>
        <w:rPr>
          <w:rFonts w:hint="cs"/>
          <w:cs/>
        </w:rPr>
        <w:t>บาลและการป้องกันปราบปรามการทุจริตและประพฤติมิชอบในภาครัฐ กำหนดให้ปลูกฝังค่านิยมคุณธรรม จริยธรรม และจิตสำนึกในการรักษาศักดิ์ศรีความเป็นข้าราชการและความซื่อสัตย์สุจริต ควบคู่กับการบริหารจัดการภาครัฐที่มีประสิทธิภาพเพื่อป้องกันและปราบปรามการทุจริตและประพฤติมิชอบของเจ้าหน้าที่ของรัฐทุกระดับและตอบสนองความต้องการ พร้อมอำนวยความสะดวกแก่ประชาชน</w:t>
      </w:r>
      <w:r w:rsidR="005E50A5">
        <w:rPr>
          <w:rFonts w:hint="cs"/>
          <w:cs/>
        </w:rPr>
        <w:t xml:space="preserve"> เพื่อสร้างความเชื่อมั่นในระบบราชการ นั้น</w:t>
      </w:r>
    </w:p>
    <w:p w:rsidR="005E50A5" w:rsidRDefault="00F249B2" w:rsidP="006C267B">
      <w:pPr>
        <w:spacing w:before="240" w:after="0"/>
        <w:jc w:val="thaiDistribute"/>
      </w:pPr>
      <w:r>
        <w:rPr>
          <w:rFonts w:hint="cs"/>
          <w:cs/>
        </w:rPr>
        <w:tab/>
      </w:r>
      <w:r>
        <w:rPr>
          <w:rFonts w:hint="cs"/>
          <w:cs/>
        </w:rPr>
        <w:tab/>
        <w:t>องค์การบริหารส่วนตำบลแดงใหญ่</w:t>
      </w:r>
      <w:r w:rsidR="005E50A5">
        <w:rPr>
          <w:rFonts w:hint="cs"/>
          <w:cs/>
        </w:rPr>
        <w:t xml:space="preserve"> จึงได้กำหนด</w:t>
      </w:r>
      <w:r w:rsidR="003900FD">
        <w:rPr>
          <w:rFonts w:hint="cs"/>
          <w:cs/>
        </w:rPr>
        <w:t>มาตรการจัดการในกรณีพบการทุจริ</w:t>
      </w:r>
      <w:r>
        <w:rPr>
          <w:rFonts w:hint="cs"/>
          <w:cs/>
        </w:rPr>
        <w:t>ตในองค์การบริหารส่วนตำบลแดงใหญ่</w:t>
      </w:r>
      <w:r w:rsidR="005E50A5">
        <w:rPr>
          <w:rFonts w:hint="cs"/>
          <w:cs/>
        </w:rPr>
        <w:t>เพื่อเป็นมาตรฐาน แนวทางปฏิบัติและค่านิยมสำหรับข้าราชการและบุคลากรขององค์กรให้ยึดถือ และปฏิบัติควบคู่กับ กฎ ระเบียบ และข้อบังคับอื่นๆ โดยมุ่งมั่นที</w:t>
      </w:r>
      <w:r w:rsidR="0011058F">
        <w:rPr>
          <w:rFonts w:hint="cs"/>
          <w:cs/>
        </w:rPr>
        <w:t>่จะนำหน่วยงานให้ดำเนินงานตามภาร</w:t>
      </w:r>
      <w:r w:rsidR="005E50A5">
        <w:rPr>
          <w:rFonts w:hint="cs"/>
          <w:cs/>
        </w:rPr>
        <w:t>กิจด้วยความโปร่งใสบริหารงานด้วยความซื่อสัตย์สุจริต มีคุณธรรม ปราศจากการทุจริต เพื่อให้บรรลุเจตนารมณ์ ดังกล่าว จึงกำหนดแนวทางให้</w:t>
      </w:r>
      <w:r w:rsidR="0011058F">
        <w:rPr>
          <w:rFonts w:hint="cs"/>
          <w:cs/>
        </w:rPr>
        <w:t>ทุก</w:t>
      </w:r>
      <w:r w:rsidR="0072083B">
        <w:rPr>
          <w:rFonts w:hint="cs"/>
          <w:cs/>
        </w:rPr>
        <w:t>ส่วนราชการ</w:t>
      </w:r>
      <w:r w:rsidR="0011058F">
        <w:rPr>
          <w:rFonts w:hint="cs"/>
          <w:cs/>
        </w:rPr>
        <w:t>ใน</w:t>
      </w:r>
      <w:r w:rsidR="0072083B">
        <w:rPr>
          <w:rFonts w:hint="cs"/>
          <w:cs/>
        </w:rPr>
        <w:t>สังกัด</w:t>
      </w:r>
      <w:r w:rsidR="007E29CD">
        <w:rPr>
          <w:rFonts w:hint="cs"/>
          <w:cs/>
        </w:rPr>
        <w:t>องค์การบริหารส่วนตำบลแดงใหญ่</w:t>
      </w:r>
      <w:r w:rsidR="0011058F">
        <w:rPr>
          <w:rFonts w:hint="cs"/>
          <w:cs/>
        </w:rPr>
        <w:t>ถือปฏิบัติและดำเนินการ ดังนี้</w:t>
      </w:r>
    </w:p>
    <w:p w:rsidR="0072083B" w:rsidRDefault="0072083B" w:rsidP="00966A8D">
      <w:pPr>
        <w:spacing w:after="0" w:line="360" w:lineRule="auto"/>
        <w:jc w:val="thaiDistribute"/>
      </w:pPr>
      <w:r>
        <w:rPr>
          <w:rFonts w:hint="cs"/>
          <w:cs/>
        </w:rPr>
        <w:tab/>
      </w:r>
      <w:r>
        <w:rPr>
          <w:rFonts w:hint="cs"/>
          <w:cs/>
        </w:rPr>
        <w:tab/>
        <w:t xml:space="preserve">1. </w:t>
      </w:r>
      <w:r w:rsidR="00F801C4">
        <w:rPr>
          <w:rFonts w:hint="cs"/>
          <w:cs/>
        </w:rPr>
        <w:t>แต่งตั้งคณะกรรมการตรวจสอบข้อเท็จจริง ว่ามีมูลหรือไม่</w:t>
      </w:r>
    </w:p>
    <w:p w:rsidR="00F801C4" w:rsidRDefault="00F801C4" w:rsidP="00966A8D">
      <w:pPr>
        <w:spacing w:after="0" w:line="360" w:lineRule="auto"/>
        <w:jc w:val="thaiDistribute"/>
      </w:pPr>
      <w:r>
        <w:rPr>
          <w:rFonts w:hint="cs"/>
          <w:cs/>
        </w:rPr>
        <w:tab/>
        <w:t>๑.๑ กรณีมีมูล ให้ทำบันทึกเสนอผู้บริหารและแต่ง</w:t>
      </w:r>
      <w:r w:rsidR="00BE358C">
        <w:rPr>
          <w:rFonts w:hint="cs"/>
          <w:cs/>
        </w:rPr>
        <w:t>ตั้งคณะกรรมการสอบข้อเท็จจริงเพื่อ</w:t>
      </w:r>
      <w:r>
        <w:rPr>
          <w:rFonts w:hint="cs"/>
          <w:cs/>
        </w:rPr>
        <w:t>ดำเนินการตามระเบียบ</w:t>
      </w:r>
      <w:r w:rsidR="00966A8D">
        <w:rPr>
          <w:rFonts w:hint="cs"/>
          <w:cs/>
        </w:rPr>
        <w:t>/</w:t>
      </w:r>
      <w:r w:rsidR="00B510A9">
        <w:rPr>
          <w:rFonts w:hint="cs"/>
          <w:cs/>
        </w:rPr>
        <w:t>กฎหมาย</w:t>
      </w:r>
      <w:r>
        <w:rPr>
          <w:rFonts w:hint="cs"/>
          <w:cs/>
        </w:rPr>
        <w:t>กำหนด</w:t>
      </w:r>
    </w:p>
    <w:p w:rsidR="005417D3" w:rsidRDefault="005417D3" w:rsidP="00966A8D">
      <w:pPr>
        <w:spacing w:after="0" w:line="360" w:lineRule="auto"/>
        <w:jc w:val="thaiDistribute"/>
      </w:pPr>
      <w:r>
        <w:rPr>
          <w:rFonts w:hint="cs"/>
          <w:cs/>
        </w:rPr>
        <w:tab/>
        <w:t>๑.๒ กรณีไม่มีมูล  คณะกรรมการสอบข้อเท็จจริงสรุปผลตามพยานหลักฐาน ส่งกลับไปยังผู้ร้องเรียนทราบผล</w:t>
      </w:r>
    </w:p>
    <w:p w:rsidR="0072083B" w:rsidRDefault="0072083B" w:rsidP="006C267B">
      <w:pPr>
        <w:spacing w:before="240" w:after="0"/>
        <w:jc w:val="thaiDistribute"/>
      </w:pPr>
      <w:r>
        <w:rPr>
          <w:rFonts w:hint="cs"/>
          <w:cs/>
        </w:rPr>
        <w:tab/>
      </w:r>
      <w:r>
        <w:rPr>
          <w:rFonts w:hint="cs"/>
          <w:cs/>
        </w:rPr>
        <w:tab/>
        <w:t xml:space="preserve">2. </w:t>
      </w:r>
      <w:r w:rsidR="00E36B77">
        <w:rPr>
          <w:rFonts w:hint="cs"/>
          <w:cs/>
        </w:rPr>
        <w:t>กรณีมีมูลให้ดำเนินการลงโทษทางวินัย</w:t>
      </w:r>
      <w:r w:rsidR="00DE7226">
        <w:rPr>
          <w:rFonts w:hint="cs"/>
          <w:cs/>
        </w:rPr>
        <w:t>ตามที่คณะกรรมการสอบสวนลงความเห็น</w:t>
      </w:r>
    </w:p>
    <w:p w:rsidR="00DE7226" w:rsidRDefault="00DE7226" w:rsidP="006C267B">
      <w:pPr>
        <w:spacing w:before="240" w:after="0"/>
        <w:jc w:val="thaiDistribute"/>
      </w:pPr>
      <w:r>
        <w:rPr>
          <w:rFonts w:hint="cs"/>
          <w:cs/>
        </w:rPr>
        <w:tab/>
        <w:t>๒.๑ พิจารณาลงโทษวินัยไม่ร้ายแรง</w:t>
      </w:r>
    </w:p>
    <w:p w:rsidR="00DE7226" w:rsidRDefault="00DE7226" w:rsidP="006C267B">
      <w:pPr>
        <w:spacing w:before="240" w:after="0"/>
        <w:jc w:val="thaiDistribute"/>
      </w:pPr>
      <w:r>
        <w:rPr>
          <w:rFonts w:hint="cs"/>
          <w:cs/>
        </w:rPr>
        <w:tab/>
        <w:t>๒.๒พิจารณาลงโทษทางวินัยร้ายแรง</w:t>
      </w:r>
    </w:p>
    <w:p w:rsidR="003411EC" w:rsidRDefault="003411EC" w:rsidP="006C267B">
      <w:pPr>
        <w:spacing w:before="240" w:after="0"/>
        <w:jc w:val="thaiDistribute"/>
      </w:pPr>
    </w:p>
    <w:p w:rsidR="003411EC" w:rsidRDefault="003411EC" w:rsidP="006C267B">
      <w:pPr>
        <w:spacing w:before="240" w:after="0"/>
        <w:jc w:val="thaiDistribute"/>
      </w:pPr>
    </w:p>
    <w:p w:rsidR="003411EC" w:rsidRDefault="005C6BCC" w:rsidP="005C6BCC">
      <w:pPr>
        <w:spacing w:before="240" w:after="0"/>
        <w:jc w:val="center"/>
      </w:pPr>
      <w:r>
        <w:rPr>
          <w:rFonts w:hint="cs"/>
          <w:cs/>
        </w:rPr>
        <w:t>-2-</w:t>
      </w:r>
    </w:p>
    <w:p w:rsidR="00DE7226" w:rsidRDefault="00F249B2" w:rsidP="006C267B">
      <w:pPr>
        <w:spacing w:before="240" w:after="0"/>
        <w:jc w:val="thaiDistribute"/>
      </w:pPr>
      <w:r>
        <w:rPr>
          <w:rFonts w:hint="cs"/>
          <w:cs/>
        </w:rPr>
        <w:tab/>
      </w:r>
      <w:r>
        <w:rPr>
          <w:rFonts w:hint="cs"/>
          <w:cs/>
        </w:rPr>
        <w:tab/>
        <w:t>๓. เสนอ ก.</w:t>
      </w:r>
      <w:proofErr w:type="spellStart"/>
      <w:r>
        <w:rPr>
          <w:rFonts w:hint="cs"/>
          <w:cs/>
        </w:rPr>
        <w:t>อบต.</w:t>
      </w:r>
      <w:proofErr w:type="spellEnd"/>
      <w:r>
        <w:rPr>
          <w:rFonts w:hint="cs"/>
          <w:cs/>
        </w:rPr>
        <w:t>จังหวัดบุรีรัมย์</w:t>
      </w:r>
      <w:r w:rsidR="00DE7226">
        <w:rPr>
          <w:rFonts w:hint="cs"/>
          <w:cs/>
        </w:rPr>
        <w:t xml:space="preserve"> พิจารณาให้ความเห็นชอบ</w:t>
      </w:r>
      <w:r w:rsidR="003411EC">
        <w:rPr>
          <w:rFonts w:hint="cs"/>
          <w:cs/>
        </w:rPr>
        <w:t>ตามที่คณะกรรมการสอบข้อเท็จจริงจริง  พิจารณาลงโทษผู้ที่เกี่ยวข้อง</w:t>
      </w:r>
    </w:p>
    <w:p w:rsidR="00AB6996" w:rsidRDefault="0072083B" w:rsidP="006C267B">
      <w:pPr>
        <w:spacing w:before="240" w:after="0"/>
        <w:jc w:val="thaiDistribute"/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 w:rsidR="00AB6996">
        <w:rPr>
          <w:rFonts w:hint="cs"/>
          <w:cs/>
        </w:rPr>
        <w:t xml:space="preserve">4. </w:t>
      </w:r>
      <w:r w:rsidR="005C6BCC">
        <w:rPr>
          <w:rFonts w:hint="cs"/>
          <w:cs/>
        </w:rPr>
        <w:t>ผู้บริหาร</w:t>
      </w:r>
      <w:r w:rsidR="007E29CD">
        <w:rPr>
          <w:rFonts w:hint="cs"/>
          <w:cs/>
        </w:rPr>
        <w:t xml:space="preserve"> </w:t>
      </w:r>
      <w:proofErr w:type="spellStart"/>
      <w:r w:rsidR="005C6BCC">
        <w:rPr>
          <w:rFonts w:hint="cs"/>
          <w:cs/>
        </w:rPr>
        <w:t>อบต.</w:t>
      </w:r>
      <w:proofErr w:type="spellEnd"/>
      <w:r w:rsidR="005C6BCC">
        <w:rPr>
          <w:rFonts w:hint="cs"/>
          <w:cs/>
        </w:rPr>
        <w:t xml:space="preserve"> ออกคำสั่งลงโทษตามที่ผู้มีอำนาจให้ความเห็นชอบ</w:t>
      </w:r>
    </w:p>
    <w:p w:rsidR="005C6BCC" w:rsidRDefault="005C6BCC" w:rsidP="006C267B">
      <w:pPr>
        <w:spacing w:before="240" w:after="0"/>
        <w:jc w:val="thaiDistribute"/>
      </w:pPr>
      <w:r>
        <w:rPr>
          <w:rFonts w:hint="cs"/>
          <w:cs/>
        </w:rPr>
        <w:tab/>
      </w:r>
      <w:r>
        <w:rPr>
          <w:rFonts w:hint="cs"/>
          <w:cs/>
        </w:rPr>
        <w:tab/>
        <w:t>๕. ให้ทุกกลุ่มงานใน</w:t>
      </w:r>
      <w:r w:rsidR="00F249B2">
        <w:rPr>
          <w:rFonts w:hint="cs"/>
          <w:cs/>
        </w:rPr>
        <w:t xml:space="preserve"> </w:t>
      </w:r>
      <w:proofErr w:type="spellStart"/>
      <w:r w:rsidR="00F249B2">
        <w:rPr>
          <w:rFonts w:hint="cs"/>
          <w:cs/>
        </w:rPr>
        <w:t>อบต.</w:t>
      </w:r>
      <w:proofErr w:type="spellEnd"/>
      <w:r w:rsidR="00F249B2">
        <w:rPr>
          <w:rFonts w:hint="cs"/>
          <w:cs/>
        </w:rPr>
        <w:t>แดงใหญ่</w:t>
      </w:r>
      <w:r>
        <w:rPr>
          <w:rFonts w:hint="cs"/>
          <w:cs/>
        </w:rPr>
        <w:t xml:space="preserve"> ถอดบทเรียนเพื่อป้องกันมิให้เกิดเหตุการณ์ซ้ำอีก</w:t>
      </w:r>
    </w:p>
    <w:p w:rsidR="00AB6996" w:rsidRDefault="00D40824" w:rsidP="00D40824">
      <w:pPr>
        <w:spacing w:before="240" w:after="0"/>
        <w:ind w:left="720" w:firstLine="720"/>
        <w:jc w:val="thaiDistribute"/>
      </w:pPr>
      <w:r>
        <w:rPr>
          <w:rFonts w:hint="cs"/>
          <w:cs/>
        </w:rPr>
        <w:t>๖. กรณีพบการทุจริตจะดำเนินการสอบสวนและลงโทษขั้นสูงสุดกับผู้ที่ทุจริตอย่างจริงจัง</w:t>
      </w:r>
    </w:p>
    <w:p w:rsidR="0072083B" w:rsidRDefault="00AB6996" w:rsidP="006C267B">
      <w:pPr>
        <w:spacing w:before="240" w:after="0"/>
        <w:jc w:val="thaiDistribute"/>
      </w:pPr>
      <w:r>
        <w:rPr>
          <w:rFonts w:hint="cs"/>
          <w:cs/>
        </w:rPr>
        <w:tab/>
      </w:r>
      <w:r>
        <w:rPr>
          <w:rFonts w:hint="cs"/>
          <w:cs/>
        </w:rPr>
        <w:tab/>
        <w:t>จึงประกาศให้ทราบโดยทั่วกัน</w:t>
      </w:r>
    </w:p>
    <w:p w:rsidR="00D37EE6" w:rsidRDefault="00A63DD4" w:rsidP="0013539A">
      <w:pPr>
        <w:tabs>
          <w:tab w:val="left" w:pos="2835"/>
          <w:tab w:val="left" w:pos="4820"/>
        </w:tabs>
        <w:spacing w:before="240" w:after="0"/>
        <w:ind w:firstLine="1418"/>
        <w:jc w:val="thaiDistribute"/>
      </w:pPr>
      <w:r>
        <w:rPr>
          <w:rFonts w:hint="cs"/>
          <w:cs/>
        </w:rPr>
        <w:t xml:space="preserve">     </w:t>
      </w:r>
      <w:r w:rsidR="00F249B2">
        <w:rPr>
          <w:rFonts w:hint="cs"/>
          <w:cs/>
        </w:rPr>
        <w:t xml:space="preserve">        </w:t>
      </w:r>
      <w:r w:rsidR="00D37EE6">
        <w:rPr>
          <w:rFonts w:hint="cs"/>
          <w:cs/>
        </w:rPr>
        <w:t>ประกาศ ณ วันที่</w:t>
      </w:r>
      <w:r w:rsidR="00395EBC">
        <w:rPr>
          <w:rFonts w:hint="cs"/>
          <w:cs/>
        </w:rPr>
        <w:t xml:space="preserve"> </w:t>
      </w:r>
      <w:r w:rsidR="0053453B">
        <w:rPr>
          <w:rFonts w:hint="cs"/>
          <w:cs/>
        </w:rPr>
        <w:t>๑</w:t>
      </w:r>
      <w:r w:rsidR="00395EBC">
        <w:rPr>
          <w:rFonts w:hint="cs"/>
          <w:cs/>
        </w:rPr>
        <w:t xml:space="preserve"> เดือน </w:t>
      </w:r>
      <w:r w:rsidR="0053453B">
        <w:rPr>
          <w:rFonts w:hint="cs"/>
          <w:cs/>
        </w:rPr>
        <w:t>ตุลาคม</w:t>
      </w:r>
      <w:r w:rsidR="00395EBC">
        <w:rPr>
          <w:rFonts w:hint="cs"/>
          <w:cs/>
        </w:rPr>
        <w:t xml:space="preserve"> พ.ศ. 25</w:t>
      </w:r>
      <w:r w:rsidR="008E3A70">
        <w:rPr>
          <w:rFonts w:hint="cs"/>
          <w:cs/>
        </w:rPr>
        <w:t>6๓</w:t>
      </w:r>
    </w:p>
    <w:p w:rsidR="00395EBC" w:rsidRDefault="00395EBC" w:rsidP="00D37EE6">
      <w:pPr>
        <w:tabs>
          <w:tab w:val="left" w:pos="2835"/>
          <w:tab w:val="left" w:pos="4820"/>
        </w:tabs>
        <w:spacing w:after="0"/>
        <w:ind w:firstLine="1418"/>
        <w:jc w:val="thaiDistribute"/>
      </w:pPr>
    </w:p>
    <w:p w:rsidR="009971D3" w:rsidRDefault="00F249B2" w:rsidP="00F249B2">
      <w:pPr>
        <w:tabs>
          <w:tab w:val="left" w:pos="2835"/>
          <w:tab w:val="left" w:pos="4820"/>
        </w:tabs>
        <w:spacing w:after="0"/>
        <w:rPr>
          <w:cs/>
        </w:rPr>
      </w:pPr>
      <w:r>
        <w:t xml:space="preserve">                                     </w:t>
      </w:r>
      <w:r>
        <w:rPr>
          <w:rFonts w:hint="cs"/>
          <w:cs/>
        </w:rPr>
        <w:t xml:space="preserve">(ลงชื่อ)          </w:t>
      </w:r>
      <w:r w:rsidRPr="00F249B2">
        <w:rPr>
          <w:noProof/>
          <w:cs/>
        </w:rPr>
        <w:drawing>
          <wp:inline distT="0" distB="0" distL="0" distR="0">
            <wp:extent cx="866775" cy="800100"/>
            <wp:effectExtent l="0" t="0" r="9525" b="0"/>
            <wp:docPr id="3" name="รูปภาพ 6" descr="C:\Users\Acer\Downloads\59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Downloads\592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<a14:imgLayer r:embed="rId7">
                              <a14:imgEffect>
                                <a14:brightnessContrast bright="38000" contrast="1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7283" cy="8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5EBC" w:rsidRDefault="00F249B2" w:rsidP="00F249B2">
      <w:pPr>
        <w:tabs>
          <w:tab w:val="left" w:pos="2835"/>
          <w:tab w:val="left" w:pos="4820"/>
        </w:tabs>
        <w:spacing w:after="0"/>
        <w:jc w:val="center"/>
      </w:pPr>
      <w:r>
        <w:rPr>
          <w:rFonts w:hint="cs"/>
          <w:cs/>
        </w:rPr>
        <w:t xml:space="preserve">(นายอมร   </w:t>
      </w:r>
      <w:proofErr w:type="spellStart"/>
      <w:r>
        <w:rPr>
          <w:rFonts w:hint="cs"/>
          <w:cs/>
        </w:rPr>
        <w:t>แตบไธ</w:t>
      </w:r>
      <w:proofErr w:type="spellEnd"/>
      <w:r>
        <w:rPr>
          <w:rFonts w:hint="cs"/>
          <w:cs/>
        </w:rPr>
        <w:t>สง</w:t>
      </w:r>
      <w:r w:rsidR="00395EBC">
        <w:rPr>
          <w:rFonts w:hint="cs"/>
          <w:cs/>
        </w:rPr>
        <w:t>)</w:t>
      </w:r>
    </w:p>
    <w:p w:rsidR="00395EBC" w:rsidRPr="00D37EE6" w:rsidRDefault="00F249B2" w:rsidP="00F249B2">
      <w:pPr>
        <w:tabs>
          <w:tab w:val="left" w:pos="2835"/>
          <w:tab w:val="left" w:pos="4820"/>
        </w:tabs>
        <w:spacing w:after="0"/>
        <w:jc w:val="center"/>
      </w:pPr>
      <w:r>
        <w:rPr>
          <w:rFonts w:hint="cs"/>
          <w:cs/>
        </w:rPr>
        <w:t>นายกองค์การบริหารส่วนตำบลแดงใหญ่</w:t>
      </w:r>
    </w:p>
    <w:p w:rsidR="00FD2957" w:rsidRDefault="00FD2957" w:rsidP="00FD2957">
      <w:pPr>
        <w:jc w:val="thaiDistribute"/>
        <w:rPr>
          <w:cs/>
        </w:rPr>
      </w:pPr>
    </w:p>
    <w:p w:rsidR="001E15A3" w:rsidRDefault="001E15A3"/>
    <w:p w:rsidR="00D079B1" w:rsidRDefault="00D079B1"/>
    <w:p w:rsidR="00D079B1" w:rsidRDefault="00D079B1"/>
    <w:p w:rsidR="00D079B1" w:rsidRDefault="00D079B1"/>
    <w:p w:rsidR="00D079B1" w:rsidRDefault="00D079B1"/>
    <w:p w:rsidR="00D079B1" w:rsidRDefault="00D079B1"/>
    <w:p w:rsidR="00D079B1" w:rsidRDefault="00D079B1"/>
    <w:p w:rsidR="00D079B1" w:rsidRDefault="00D079B1"/>
    <w:p w:rsidR="00D079B1" w:rsidRDefault="00D079B1"/>
    <w:sectPr w:rsidR="00D079B1" w:rsidSect="0063127A">
      <w:pgSz w:w="11906" w:h="16838"/>
      <w:pgMar w:top="993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187DB8"/>
    <w:multiLevelType w:val="hybridMultilevel"/>
    <w:tmpl w:val="EF788DC2"/>
    <w:lvl w:ilvl="0" w:tplc="EAEACFD8">
      <w:start w:val="1"/>
      <w:numFmt w:val="thaiNumbers"/>
      <w:lvlText w:val="%1."/>
      <w:lvlJc w:val="left"/>
      <w:pPr>
        <w:ind w:left="720" w:hanging="360"/>
      </w:pPr>
      <w:rPr>
        <w:rFonts w:ascii="TH SarabunIT๙" w:hAnsi="TH SarabunIT๙" w:cs="TH SarabunIT๙" w:hint="default"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>
    <w:applyBreakingRules/>
  </w:compat>
  <w:rsids>
    <w:rsidRoot w:val="00FD2957"/>
    <w:rsid w:val="0011058F"/>
    <w:rsid w:val="0012609D"/>
    <w:rsid w:val="0013539A"/>
    <w:rsid w:val="001677C6"/>
    <w:rsid w:val="001E15A3"/>
    <w:rsid w:val="002F3B26"/>
    <w:rsid w:val="00337F70"/>
    <w:rsid w:val="003411EC"/>
    <w:rsid w:val="00366DFD"/>
    <w:rsid w:val="003900FD"/>
    <w:rsid w:val="00395EBC"/>
    <w:rsid w:val="00487219"/>
    <w:rsid w:val="004C1316"/>
    <w:rsid w:val="0050199D"/>
    <w:rsid w:val="0053453B"/>
    <w:rsid w:val="005417D3"/>
    <w:rsid w:val="00564F52"/>
    <w:rsid w:val="005725C3"/>
    <w:rsid w:val="005A40A2"/>
    <w:rsid w:val="005C6BCC"/>
    <w:rsid w:val="005E50A5"/>
    <w:rsid w:val="00606AB2"/>
    <w:rsid w:val="0063127A"/>
    <w:rsid w:val="00664711"/>
    <w:rsid w:val="006C267B"/>
    <w:rsid w:val="0072083B"/>
    <w:rsid w:val="00721A64"/>
    <w:rsid w:val="007B35C1"/>
    <w:rsid w:val="007E29CD"/>
    <w:rsid w:val="00896DA6"/>
    <w:rsid w:val="008A381C"/>
    <w:rsid w:val="008E3A70"/>
    <w:rsid w:val="00913E83"/>
    <w:rsid w:val="00930DFA"/>
    <w:rsid w:val="00966A8D"/>
    <w:rsid w:val="0099669B"/>
    <w:rsid w:val="009971D3"/>
    <w:rsid w:val="009E45F5"/>
    <w:rsid w:val="00A63DD4"/>
    <w:rsid w:val="00A958F6"/>
    <w:rsid w:val="00AB6996"/>
    <w:rsid w:val="00AD68A3"/>
    <w:rsid w:val="00B141B2"/>
    <w:rsid w:val="00B363F3"/>
    <w:rsid w:val="00B510A9"/>
    <w:rsid w:val="00B91570"/>
    <w:rsid w:val="00BE358C"/>
    <w:rsid w:val="00C6783F"/>
    <w:rsid w:val="00D079B1"/>
    <w:rsid w:val="00D37EE6"/>
    <w:rsid w:val="00D40824"/>
    <w:rsid w:val="00D907A2"/>
    <w:rsid w:val="00DE7226"/>
    <w:rsid w:val="00DF028D"/>
    <w:rsid w:val="00E36B77"/>
    <w:rsid w:val="00EA77A8"/>
    <w:rsid w:val="00F249B2"/>
    <w:rsid w:val="00F44136"/>
    <w:rsid w:val="00F801C4"/>
    <w:rsid w:val="00FC5849"/>
    <w:rsid w:val="00FD2957"/>
    <w:rsid w:val="00FF1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6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2957"/>
    <w:pPr>
      <w:ind w:left="720"/>
      <w:contextualSpacing/>
    </w:pPr>
    <w:rPr>
      <w:rFonts w:cs="Angsana New"/>
      <w:szCs w:val="40"/>
    </w:rPr>
  </w:style>
  <w:style w:type="paragraph" w:styleId="a4">
    <w:name w:val="Balloon Text"/>
    <w:basedOn w:val="a"/>
    <w:link w:val="a5"/>
    <w:uiPriority w:val="99"/>
    <w:semiHidden/>
    <w:unhideWhenUsed/>
    <w:rsid w:val="0063127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63127A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2957"/>
    <w:pPr>
      <w:ind w:left="720"/>
      <w:contextualSpacing/>
    </w:pPr>
    <w:rPr>
      <w:rFonts w:cs="Angsana New"/>
      <w:szCs w:val="40"/>
    </w:rPr>
  </w:style>
  <w:style w:type="paragraph" w:styleId="a4">
    <w:name w:val="Balloon Text"/>
    <w:basedOn w:val="a"/>
    <w:link w:val="a5"/>
    <w:uiPriority w:val="99"/>
    <w:semiHidden/>
    <w:unhideWhenUsed/>
    <w:rsid w:val="0063127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63127A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microsoft.com/office/2007/relationships/hdphoto" Target="NUL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microsoft.com/office/2007/relationships/stylesWithEffects" Target="stylesWithEffects.xml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899FF0029CAF47B73AC2A4B5BA4A6A" ma:contentTypeVersion="15" ma:contentTypeDescription="Create a new document." ma:contentTypeScope="" ma:versionID="84609e0516b2f3d6e2cc3e72b7fb135b">
  <xsd:schema xmlns:xsd="http://www.w3.org/2001/XMLSchema" xmlns:xs="http://www.w3.org/2001/XMLSchema" xmlns:p="http://schemas.microsoft.com/office/2006/metadata/properties" xmlns:ns2="58da9d16-961a-4be8-94e2-173986b6f1e1" xmlns:ns3="f28aa725-e51a-4d33-bde8-d65169c74309" targetNamespace="http://schemas.microsoft.com/office/2006/metadata/properties" ma:root="true" ma:fieldsID="ec6362fd5ee60af8e6fae60bf79f791f" ns2:_="" ns3:_="">
    <xsd:import namespace="58da9d16-961a-4be8-94e2-173986b6f1e1"/>
    <xsd:import namespace="f28aa725-e51a-4d33-bde8-d65169c743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da9d16-961a-4be8-94e2-173986b6f1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d1092bf-78fc-420c-8854-eabbf30f2f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8aa725-e51a-4d33-bde8-d65169c7430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d139e3b-a871-46a3-94a9-0ca296ed8e7c}" ma:internalName="TaxCatchAll" ma:showField="CatchAllData" ma:web="f28aa725-e51a-4d33-bde8-d65169c743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8aa725-e51a-4d33-bde8-d65169c74309" xsi:nil="true"/>
    <lcf76f155ced4ddcb4097134ff3c332f xmlns="58da9d16-961a-4be8-94e2-173986b6f1e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0E3F2A-9147-4053-91B2-7628BA412EF8}"/>
</file>

<file path=customXml/itemProps2.xml><?xml version="1.0" encoding="utf-8"?>
<ds:datastoreItem xmlns:ds="http://schemas.openxmlformats.org/officeDocument/2006/customXml" ds:itemID="{B1363D7F-ACB9-4FA1-AE5F-363924C559D8}"/>
</file>

<file path=customXml/itemProps3.xml><?xml version="1.0" encoding="utf-8"?>
<ds:datastoreItem xmlns:ds="http://schemas.openxmlformats.org/officeDocument/2006/customXml" ds:itemID="{57671329-FF47-4B67-877D-D6C1DFA4432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ThaiCom2014</dc:creator>
  <cp:lastModifiedBy>DANGYAI-NBI</cp:lastModifiedBy>
  <cp:revision>8</cp:revision>
  <cp:lastPrinted>2020-07-21T07:32:00Z</cp:lastPrinted>
  <dcterms:created xsi:type="dcterms:W3CDTF">2020-07-21T07:55:00Z</dcterms:created>
  <dcterms:modified xsi:type="dcterms:W3CDTF">2021-08-10T07:00:00Z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0x0101002E899FF0029CAF47B73AC2A4B5BA4A6A</vt:lpwstr>
  </property>
</Properties>
</file>