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A8C54" w14:textId="77777777" w:rsidR="0087583C" w:rsidRDefault="005E5B70" w:rsidP="005E5B70">
      <w:pPr>
        <w:spacing w:after="0" w:line="240" w:lineRule="auto"/>
        <w:jc w:val="right"/>
        <w:rPr>
          <w:rFonts w:ascii="TH SarabunIT๙" w:hAnsi="TH SarabunIT๙" w:cs="TH SarabunIT๙"/>
          <w:sz w:val="20"/>
          <w:szCs w:val="20"/>
        </w:rPr>
      </w:pPr>
      <w:r w:rsidRPr="005E5B70">
        <w:rPr>
          <w:rFonts w:ascii="TH SarabunIT๙" w:hAnsi="TH SarabunIT๙" w:cs="TH SarabunIT๙"/>
          <w:sz w:val="20"/>
          <w:szCs w:val="20"/>
          <w:cs/>
        </w:rPr>
        <w:t xml:space="preserve">แบบรายงานการรับของขวัญและของกำนัลตามนโยบาย </w:t>
      </w:r>
      <w:r w:rsidRPr="005E5B70">
        <w:rPr>
          <w:rFonts w:ascii="TH SarabunIT๙" w:hAnsi="TH SarabunIT๙" w:cs="TH SarabunIT๙"/>
          <w:sz w:val="20"/>
          <w:szCs w:val="20"/>
        </w:rPr>
        <w:t>No Gift Policy</w:t>
      </w:r>
    </w:p>
    <w:p w14:paraId="45565EA3" w14:textId="77777777" w:rsidR="005E5B70" w:rsidRDefault="005E5B70" w:rsidP="005E5B70">
      <w:pPr>
        <w:spacing w:after="0" w:line="240" w:lineRule="auto"/>
        <w:jc w:val="right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sz w:val="20"/>
          <w:szCs w:val="20"/>
          <w:cs/>
        </w:rPr>
        <w:t xml:space="preserve">จากการปฏิบัติหน้าที่ สำหรับบุคคล </w:t>
      </w:r>
      <w:r>
        <w:rPr>
          <w:rFonts w:ascii="TH SarabunIT๙" w:hAnsi="TH SarabunIT๙" w:cs="TH SarabunIT๙"/>
          <w:sz w:val="20"/>
          <w:szCs w:val="20"/>
        </w:rPr>
        <w:t xml:space="preserve">: </w:t>
      </w:r>
      <w:r>
        <w:rPr>
          <w:rFonts w:ascii="TH SarabunIT๙" w:hAnsi="TH SarabunIT๙" w:cs="TH SarabunIT๙" w:hint="cs"/>
          <w:sz w:val="20"/>
          <w:szCs w:val="20"/>
          <w:cs/>
        </w:rPr>
        <w:t>ปีงบประมาณ พ.ศ.2565</w:t>
      </w:r>
    </w:p>
    <w:p w14:paraId="1D79712D" w14:textId="77777777" w:rsidR="005E5B70" w:rsidRDefault="005E5B70" w:rsidP="005E5B70">
      <w:pPr>
        <w:spacing w:after="0" w:line="240" w:lineRule="auto"/>
        <w:jc w:val="right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sz w:val="20"/>
          <w:szCs w:val="20"/>
        </w:rPr>
        <w:sym w:font="Wingdings" w:char="F0FE"/>
      </w:r>
      <w:r>
        <w:rPr>
          <w:rFonts w:ascii="TH SarabunIT๙" w:hAnsi="TH SarabunIT๙" w:cs="TH SarabunIT๙" w:hint="cs"/>
          <w:sz w:val="20"/>
          <w:szCs w:val="20"/>
          <w:cs/>
        </w:rPr>
        <w:t xml:space="preserve"> รอบ 6 เดือน </w:t>
      </w:r>
      <w:r>
        <w:rPr>
          <w:rFonts w:ascii="TH SarabunIT๙" w:hAnsi="TH SarabunIT๙" w:cs="TH SarabunIT๙" w:hint="cs"/>
          <w:sz w:val="20"/>
          <w:szCs w:val="20"/>
        </w:rPr>
        <w:sym w:font="Wingdings" w:char="F0A8"/>
      </w:r>
      <w:r>
        <w:rPr>
          <w:rFonts w:ascii="TH SarabunIT๙" w:hAnsi="TH SarabunIT๙" w:cs="TH SarabunIT๙" w:hint="cs"/>
          <w:sz w:val="20"/>
          <w:szCs w:val="20"/>
          <w:cs/>
        </w:rPr>
        <w:t xml:space="preserve"> รอบ 12 เดือน</w:t>
      </w:r>
    </w:p>
    <w:p w14:paraId="56F79CA5" w14:textId="77777777" w:rsidR="005E5B70" w:rsidRDefault="005E5B70" w:rsidP="005E5B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4142DA" w14:textId="77777777" w:rsidR="005E5B70" w:rsidRPr="005E5B70" w:rsidRDefault="005E5B70" w:rsidP="005E5B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E5B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แบบรายงานการรับของขวัญและของกำนัลตามนโยบาย </w:t>
      </w:r>
      <w:r w:rsidRPr="005E5B70">
        <w:rPr>
          <w:rFonts w:ascii="TH SarabunIT๙" w:hAnsi="TH SarabunIT๙" w:cs="TH SarabunIT๙"/>
          <w:b/>
          <w:bCs/>
          <w:sz w:val="32"/>
          <w:szCs w:val="32"/>
        </w:rPr>
        <w:t xml:space="preserve">No Gift Policy </w:t>
      </w:r>
      <w:r w:rsidRPr="005E5B70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จากการปฏิบัติหน้าที่</w:t>
      </w:r>
    </w:p>
    <w:p w14:paraId="06AE8808" w14:textId="31BC712F" w:rsidR="005E5B70" w:rsidRDefault="005E5B70" w:rsidP="005E5B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E5B70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EB1B0B">
        <w:rPr>
          <w:rFonts w:ascii="TH SarabunIT๙" w:hAnsi="TH SarabunIT๙" w:cs="TH SarabunIT๙" w:hint="cs"/>
          <w:b/>
          <w:bCs/>
          <w:sz w:val="32"/>
          <w:szCs w:val="32"/>
          <w:cs/>
        </w:rPr>
        <w:t>แดงใหญ่</w:t>
      </w:r>
      <w:r w:rsidRPr="005E5B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 w:rsidR="00EB1B0B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บ้านใหม่ไชยพจน์</w:t>
      </w:r>
      <w:r w:rsidRPr="005E5B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</w:t>
      </w:r>
      <w:r w:rsidR="00EB1B0B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บุรีรัมย์</w:t>
      </w:r>
    </w:p>
    <w:p w14:paraId="70A53E7F" w14:textId="77777777" w:rsidR="005E5B70" w:rsidRDefault="005E5B70" w:rsidP="005E5B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E5B72B2" w14:textId="70837BE2" w:rsidR="005E5B70" w:rsidRDefault="005E5B70" w:rsidP="005E5B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ข้าพเจ้า</w:t>
      </w:r>
      <w:r w:rsidR="000B387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Pr="005E5B7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0B3878" w:rsidRPr="000B3878">
        <w:rPr>
          <w:rFonts w:ascii="TH SarabunIT๙" w:hAnsi="TH SarabunIT๙" w:cs="TH SarabunIT๙" w:hint="cs"/>
          <w:sz w:val="32"/>
          <w:szCs w:val="32"/>
          <w:u w:val="dotted"/>
          <w:cs/>
        </w:rPr>
        <w:t>นาย</w:t>
      </w:r>
      <w:r w:rsidR="00EB1B0B">
        <w:rPr>
          <w:rFonts w:ascii="TH SarabunIT๙" w:hAnsi="TH SarabunIT๙" w:cs="TH SarabunIT๙" w:hint="cs"/>
          <w:sz w:val="32"/>
          <w:szCs w:val="32"/>
          <w:u w:val="dotted"/>
          <w:cs/>
        </w:rPr>
        <w:t>กฤติณรงค์</w:t>
      </w:r>
      <w:r w:rsidR="000B387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Pr="005E5B7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นามสกุล</w:t>
      </w:r>
      <w:r w:rsidRPr="005E5B7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0B387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proofErr w:type="spellStart"/>
      <w:r w:rsidR="00EB1B0B" w:rsidRPr="00901E36">
        <w:rPr>
          <w:rFonts w:ascii="TH SarabunIT๙" w:hAnsi="TH SarabunIT๙" w:cs="TH SarabunIT๙" w:hint="cs"/>
          <w:sz w:val="32"/>
          <w:szCs w:val="32"/>
          <w:u w:val="dotted"/>
          <w:cs/>
        </w:rPr>
        <w:t>สวั</w:t>
      </w:r>
      <w:proofErr w:type="spellEnd"/>
      <w:r w:rsidR="00EB1B0B" w:rsidRPr="00901E36">
        <w:rPr>
          <w:rFonts w:ascii="TH SarabunIT๙" w:hAnsi="TH SarabunIT๙" w:cs="TH SarabunIT๙" w:hint="cs"/>
          <w:sz w:val="32"/>
          <w:szCs w:val="32"/>
          <w:u w:val="dotted"/>
          <w:cs/>
        </w:rPr>
        <w:t>สดิผล</w:t>
      </w:r>
      <w:r w:rsidRPr="005E5B7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0B387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0B3878" w:rsidRPr="00901E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01E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E5B70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5E5B7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0B387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Pr="005E5B7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EB1B0B">
        <w:rPr>
          <w:rFonts w:ascii="TH SarabunIT๙" w:hAnsi="TH SarabunIT๙" w:cs="TH SarabunIT๙" w:hint="cs"/>
          <w:sz w:val="32"/>
          <w:szCs w:val="32"/>
          <w:u w:val="dotted"/>
          <w:cs/>
        </w:rPr>
        <w:t>หัวหน้าสำนักปลัด อบต.</w:t>
      </w:r>
      <w:r w:rsidRPr="005E5B7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</w:t>
      </w:r>
      <w:r w:rsidRPr="005E5B70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14:paraId="654BC125" w14:textId="45F61052" w:rsidR="005E5B70" w:rsidRDefault="005E5B70" w:rsidP="005E5B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</w:t>
      </w:r>
      <w:r w:rsidRPr="005E5B7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0B387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Pr="005E5B7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0B3878" w:rsidRPr="000B3878">
        <w:rPr>
          <w:rFonts w:ascii="TH SarabunIT๙" w:hAnsi="TH SarabunIT๙" w:cs="TH SarabunIT๙" w:hint="cs"/>
          <w:sz w:val="32"/>
          <w:szCs w:val="32"/>
          <w:u w:val="dotted"/>
          <w:cs/>
        </w:rPr>
        <w:t>อบต.</w:t>
      </w:r>
      <w:r w:rsidR="00EB1B0B">
        <w:rPr>
          <w:rFonts w:ascii="TH SarabunIT๙" w:hAnsi="TH SarabunIT๙" w:cs="TH SarabunIT๙" w:hint="cs"/>
          <w:sz w:val="32"/>
          <w:szCs w:val="32"/>
          <w:u w:val="dotted"/>
          <w:cs/>
        </w:rPr>
        <w:t>แดงใหญ่</w:t>
      </w:r>
      <w:r w:rsidR="000B387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</w:t>
      </w:r>
      <w:r w:rsidRPr="005E5B7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ขอรายงานการรับของขวัญและของกำนัลตามนโยบาย </w:t>
      </w:r>
      <w:r>
        <w:rPr>
          <w:rFonts w:ascii="TH SarabunIT๙" w:hAnsi="TH SarabunIT๙" w:cs="TH SarabunIT๙"/>
          <w:b/>
          <w:bCs/>
          <w:sz w:val="32"/>
          <w:szCs w:val="32"/>
        </w:rPr>
        <w:t>No Gift Policy</w:t>
      </w:r>
    </w:p>
    <w:p w14:paraId="263DA845" w14:textId="77777777" w:rsidR="005E5B70" w:rsidRDefault="005E5B70" w:rsidP="005E5B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จากการปฏิบัติหน้าที่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1"/>
        <w:gridCol w:w="2737"/>
        <w:gridCol w:w="1057"/>
        <w:gridCol w:w="969"/>
        <w:gridCol w:w="1085"/>
        <w:gridCol w:w="856"/>
        <w:gridCol w:w="1088"/>
        <w:gridCol w:w="1097"/>
      </w:tblGrid>
      <w:tr w:rsidR="005E5B70" w14:paraId="2770F361" w14:textId="77777777" w:rsidTr="006E2FC6">
        <w:tc>
          <w:tcPr>
            <w:tcW w:w="737" w:type="dxa"/>
            <w:vMerge w:val="restart"/>
            <w:vAlign w:val="center"/>
          </w:tcPr>
          <w:p w14:paraId="266D3443" w14:textId="77777777" w:rsidR="005E5B70" w:rsidRDefault="005E5B70" w:rsidP="006E2F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วันที่ได้รับ</w:t>
            </w:r>
          </w:p>
        </w:tc>
        <w:tc>
          <w:tcPr>
            <w:tcW w:w="2881" w:type="dxa"/>
            <w:vMerge w:val="restart"/>
            <w:vAlign w:val="center"/>
          </w:tcPr>
          <w:p w14:paraId="467AB5F9" w14:textId="77777777" w:rsidR="005E5B70" w:rsidRDefault="005E5B70" w:rsidP="006E2F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รายละเอียดของขวัญ</w:t>
            </w:r>
          </w:p>
        </w:tc>
        <w:tc>
          <w:tcPr>
            <w:tcW w:w="4042" w:type="dxa"/>
            <w:gridSpan w:val="4"/>
            <w:vAlign w:val="center"/>
          </w:tcPr>
          <w:p w14:paraId="6CA3DDCE" w14:textId="77777777" w:rsidR="005E5B70" w:rsidRDefault="005E5B70" w:rsidP="006E2F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ผู้ให้ของขวัญ</w:t>
            </w:r>
          </w:p>
        </w:tc>
        <w:tc>
          <w:tcPr>
            <w:tcW w:w="2186" w:type="dxa"/>
            <w:gridSpan w:val="2"/>
            <w:vAlign w:val="center"/>
          </w:tcPr>
          <w:p w14:paraId="65812B8F" w14:textId="77777777" w:rsidR="005E5B70" w:rsidRDefault="005E5B70" w:rsidP="006E2F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รับในนาม</w:t>
            </w:r>
          </w:p>
        </w:tc>
      </w:tr>
      <w:tr w:rsidR="005E5B70" w14:paraId="6BF98F11" w14:textId="77777777" w:rsidTr="006E2FC6">
        <w:tc>
          <w:tcPr>
            <w:tcW w:w="737" w:type="dxa"/>
            <w:vMerge/>
            <w:vAlign w:val="center"/>
          </w:tcPr>
          <w:p w14:paraId="33358F54" w14:textId="77777777" w:rsidR="005E5B70" w:rsidRDefault="005E5B70" w:rsidP="006E2F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81" w:type="dxa"/>
            <w:vMerge/>
            <w:vAlign w:val="center"/>
          </w:tcPr>
          <w:p w14:paraId="28C8611C" w14:textId="77777777" w:rsidR="005E5B70" w:rsidRDefault="005E5B70" w:rsidP="006E2F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A422F9D" w14:textId="77777777" w:rsidR="005E5B70" w:rsidRDefault="005E5B70" w:rsidP="006E2F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ภาครัฐ</w:t>
            </w:r>
          </w:p>
        </w:tc>
        <w:tc>
          <w:tcPr>
            <w:tcW w:w="985" w:type="dxa"/>
            <w:vAlign w:val="center"/>
          </w:tcPr>
          <w:p w14:paraId="4829559A" w14:textId="77777777" w:rsidR="005E5B70" w:rsidRDefault="005E5B70" w:rsidP="006E2F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เอกชน</w:t>
            </w:r>
          </w:p>
        </w:tc>
        <w:tc>
          <w:tcPr>
            <w:tcW w:w="1085" w:type="dxa"/>
            <w:vAlign w:val="center"/>
          </w:tcPr>
          <w:p w14:paraId="74C5DE4B" w14:textId="77777777" w:rsidR="005E5B70" w:rsidRDefault="005E5B70" w:rsidP="006E2F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</w:t>
            </w:r>
          </w:p>
        </w:tc>
        <w:tc>
          <w:tcPr>
            <w:tcW w:w="892" w:type="dxa"/>
            <w:vAlign w:val="center"/>
          </w:tcPr>
          <w:p w14:paraId="65EDCBEB" w14:textId="77777777" w:rsidR="005E5B70" w:rsidRDefault="005E5B70" w:rsidP="006E2F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อื่น ๆ</w:t>
            </w:r>
          </w:p>
        </w:tc>
        <w:tc>
          <w:tcPr>
            <w:tcW w:w="1088" w:type="dxa"/>
            <w:vAlign w:val="center"/>
          </w:tcPr>
          <w:p w14:paraId="6EB4ED21" w14:textId="77777777" w:rsidR="005E5B70" w:rsidRDefault="005E5B70" w:rsidP="006E2F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098" w:type="dxa"/>
            <w:vAlign w:val="center"/>
          </w:tcPr>
          <w:p w14:paraId="2DFA075F" w14:textId="77777777" w:rsidR="005E5B70" w:rsidRDefault="005E5B70" w:rsidP="006E2F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รายบุคคล</w:t>
            </w:r>
          </w:p>
        </w:tc>
      </w:tr>
      <w:tr w:rsidR="006E2FC6" w14:paraId="149A8948" w14:textId="77777777" w:rsidTr="006E2FC6">
        <w:tc>
          <w:tcPr>
            <w:tcW w:w="737" w:type="dxa"/>
          </w:tcPr>
          <w:p w14:paraId="5FF26AEC" w14:textId="77777777" w:rsidR="005E5B70" w:rsidRDefault="000B3878" w:rsidP="000B38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881" w:type="dxa"/>
          </w:tcPr>
          <w:p w14:paraId="71FCC15D" w14:textId="77777777" w:rsidR="005E5B70" w:rsidRDefault="000B3878" w:rsidP="000B38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089300A1" w14:textId="77777777" w:rsidR="005E5B70" w:rsidRDefault="000B3878" w:rsidP="000B38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85" w:type="dxa"/>
          </w:tcPr>
          <w:p w14:paraId="0A8BCD13" w14:textId="77777777" w:rsidR="005E5B70" w:rsidRDefault="000B3878" w:rsidP="000B38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</w:tcPr>
          <w:p w14:paraId="3047084D" w14:textId="77777777" w:rsidR="005E5B70" w:rsidRDefault="000B3878" w:rsidP="000B38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</w:tcPr>
          <w:p w14:paraId="301646DE" w14:textId="77777777" w:rsidR="005E5B70" w:rsidRDefault="000B3878" w:rsidP="000B38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88" w:type="dxa"/>
          </w:tcPr>
          <w:p w14:paraId="61A984C5" w14:textId="77777777" w:rsidR="005E5B70" w:rsidRDefault="000B3878" w:rsidP="000B38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98" w:type="dxa"/>
          </w:tcPr>
          <w:p w14:paraId="3F575667" w14:textId="77777777" w:rsidR="005E5B70" w:rsidRDefault="000B3878" w:rsidP="000B38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6E2FC6" w14:paraId="01CC63A6" w14:textId="77777777" w:rsidTr="006E2FC6">
        <w:tc>
          <w:tcPr>
            <w:tcW w:w="737" w:type="dxa"/>
          </w:tcPr>
          <w:p w14:paraId="07915D29" w14:textId="77777777" w:rsidR="005E5B70" w:rsidRDefault="005E5B70" w:rsidP="005E5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81" w:type="dxa"/>
          </w:tcPr>
          <w:p w14:paraId="6EAFA4BD" w14:textId="77777777" w:rsidR="005E5B70" w:rsidRDefault="005E5B70" w:rsidP="005E5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34FE55D" w14:textId="77777777" w:rsidR="005E5B70" w:rsidRDefault="005E5B70" w:rsidP="005E5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</w:tcPr>
          <w:p w14:paraId="0B1F009F" w14:textId="77777777" w:rsidR="005E5B70" w:rsidRDefault="005E5B70" w:rsidP="005E5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5" w:type="dxa"/>
          </w:tcPr>
          <w:p w14:paraId="3F679373" w14:textId="77777777" w:rsidR="005E5B70" w:rsidRDefault="005E5B70" w:rsidP="005E5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2" w:type="dxa"/>
          </w:tcPr>
          <w:p w14:paraId="03908BC2" w14:textId="77777777" w:rsidR="005E5B70" w:rsidRDefault="005E5B70" w:rsidP="005E5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8" w:type="dxa"/>
          </w:tcPr>
          <w:p w14:paraId="5B4E30F2" w14:textId="77777777" w:rsidR="005E5B70" w:rsidRDefault="005E5B70" w:rsidP="005E5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</w:tcPr>
          <w:p w14:paraId="61B898D7" w14:textId="77777777" w:rsidR="005E5B70" w:rsidRDefault="005E5B70" w:rsidP="005E5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E2FC6" w14:paraId="0882DE7F" w14:textId="77777777" w:rsidTr="006E2FC6">
        <w:tc>
          <w:tcPr>
            <w:tcW w:w="737" w:type="dxa"/>
          </w:tcPr>
          <w:p w14:paraId="19178E3B" w14:textId="77777777" w:rsidR="006E2FC6" w:rsidRDefault="006E2FC6" w:rsidP="005E5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81" w:type="dxa"/>
          </w:tcPr>
          <w:p w14:paraId="37B82662" w14:textId="77777777" w:rsidR="006E2FC6" w:rsidRDefault="006E2FC6" w:rsidP="005E5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2EA549E1" w14:textId="77777777" w:rsidR="006E2FC6" w:rsidRDefault="006E2FC6" w:rsidP="005E5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</w:tcPr>
          <w:p w14:paraId="16101322" w14:textId="77777777" w:rsidR="006E2FC6" w:rsidRDefault="006E2FC6" w:rsidP="005E5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5" w:type="dxa"/>
          </w:tcPr>
          <w:p w14:paraId="01BAC364" w14:textId="77777777" w:rsidR="006E2FC6" w:rsidRDefault="006E2FC6" w:rsidP="005E5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2" w:type="dxa"/>
          </w:tcPr>
          <w:p w14:paraId="74E6841B" w14:textId="77777777" w:rsidR="006E2FC6" w:rsidRDefault="006E2FC6" w:rsidP="005E5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8" w:type="dxa"/>
          </w:tcPr>
          <w:p w14:paraId="4A66E32A" w14:textId="77777777" w:rsidR="006E2FC6" w:rsidRDefault="006E2FC6" w:rsidP="005E5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</w:tcPr>
          <w:p w14:paraId="6825ADA1" w14:textId="77777777" w:rsidR="006E2FC6" w:rsidRDefault="006E2FC6" w:rsidP="005E5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E2FC6" w14:paraId="06903B50" w14:textId="77777777" w:rsidTr="006E2FC6">
        <w:tc>
          <w:tcPr>
            <w:tcW w:w="737" w:type="dxa"/>
          </w:tcPr>
          <w:p w14:paraId="1F9E5BEC" w14:textId="77777777" w:rsidR="006E2FC6" w:rsidRDefault="006E2FC6" w:rsidP="005E5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81" w:type="dxa"/>
          </w:tcPr>
          <w:p w14:paraId="19391F8A" w14:textId="77777777" w:rsidR="006E2FC6" w:rsidRDefault="006E2FC6" w:rsidP="005E5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3F7BAA74" w14:textId="77777777" w:rsidR="006E2FC6" w:rsidRDefault="006E2FC6" w:rsidP="005E5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</w:tcPr>
          <w:p w14:paraId="0646FC43" w14:textId="77777777" w:rsidR="006E2FC6" w:rsidRDefault="006E2FC6" w:rsidP="005E5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5" w:type="dxa"/>
          </w:tcPr>
          <w:p w14:paraId="6C483AD4" w14:textId="77777777" w:rsidR="006E2FC6" w:rsidRDefault="006E2FC6" w:rsidP="005E5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2" w:type="dxa"/>
          </w:tcPr>
          <w:p w14:paraId="2A05C277" w14:textId="77777777" w:rsidR="006E2FC6" w:rsidRDefault="006E2FC6" w:rsidP="005E5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8" w:type="dxa"/>
          </w:tcPr>
          <w:p w14:paraId="3A0214FD" w14:textId="77777777" w:rsidR="006E2FC6" w:rsidRDefault="006E2FC6" w:rsidP="005E5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</w:tcPr>
          <w:p w14:paraId="7CEC0BDE" w14:textId="77777777" w:rsidR="006E2FC6" w:rsidRDefault="006E2FC6" w:rsidP="005E5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64022AF" w14:textId="77777777" w:rsidR="005E5B70" w:rsidRDefault="005E5B70" w:rsidP="005E5B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57F7D5F" w14:textId="77777777" w:rsidR="006E2FC6" w:rsidRDefault="006E2FC6" w:rsidP="005E5B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6F991A2" w14:textId="3D725287" w:rsidR="006E2FC6" w:rsidRDefault="006E2FC6" w:rsidP="005E5B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</w:t>
      </w:r>
      <w:r w:rsidRPr="006E2FC6">
        <w:rPr>
          <w:rFonts w:ascii="TH SarabunIT๙" w:hAnsi="TH SarabunIT๙" w:cs="TH SarabunIT๙" w:hint="cs"/>
          <w:sz w:val="32"/>
          <w:szCs w:val="32"/>
          <w:cs/>
        </w:rPr>
        <w:t>ลงชื่อ...</w:t>
      </w:r>
      <w:proofErr w:type="spellStart"/>
      <w:r w:rsidR="00EB1B0B">
        <w:rPr>
          <w:rFonts w:ascii="TH SarabunIT๙" w:hAnsi="TH SarabunIT๙" w:cs="TH SarabunIT๙" w:hint="cs"/>
          <w:sz w:val="32"/>
          <w:szCs w:val="32"/>
          <w:cs/>
        </w:rPr>
        <w:t>กฤ</w:t>
      </w:r>
      <w:proofErr w:type="spellEnd"/>
      <w:r w:rsidR="00EB1B0B">
        <w:rPr>
          <w:rFonts w:ascii="TH SarabunIT๙" w:hAnsi="TH SarabunIT๙" w:cs="TH SarabunIT๙" w:hint="cs"/>
          <w:sz w:val="32"/>
          <w:szCs w:val="32"/>
          <w:cs/>
        </w:rPr>
        <w:t xml:space="preserve">ติณรงค์ </w:t>
      </w:r>
      <w:proofErr w:type="spellStart"/>
      <w:r w:rsidR="00EB1B0B">
        <w:rPr>
          <w:rFonts w:ascii="TH SarabunIT๙" w:hAnsi="TH SarabunIT๙" w:cs="TH SarabunIT๙" w:hint="cs"/>
          <w:sz w:val="32"/>
          <w:szCs w:val="32"/>
          <w:cs/>
        </w:rPr>
        <w:t>สวั</w:t>
      </w:r>
      <w:proofErr w:type="spellEnd"/>
      <w:r w:rsidR="00EB1B0B">
        <w:rPr>
          <w:rFonts w:ascii="TH SarabunIT๙" w:hAnsi="TH SarabunIT๙" w:cs="TH SarabunIT๙" w:hint="cs"/>
          <w:sz w:val="32"/>
          <w:szCs w:val="32"/>
          <w:cs/>
        </w:rPr>
        <w:t>สดิผล</w:t>
      </w:r>
      <w:r w:rsidRPr="006E2FC6">
        <w:rPr>
          <w:rFonts w:ascii="TH SarabunIT๙" w:hAnsi="TH SarabunIT๙" w:cs="TH SarabunIT๙" w:hint="cs"/>
          <w:sz w:val="32"/>
          <w:szCs w:val="32"/>
          <w:cs/>
        </w:rPr>
        <w:t>........ผู้รายงาน</w:t>
      </w:r>
    </w:p>
    <w:p w14:paraId="6F54D1CF" w14:textId="0883AC00" w:rsidR="006E2FC6" w:rsidRDefault="006E2FC6" w:rsidP="005E5B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0B387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0B3878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EB1B0B">
        <w:rPr>
          <w:rFonts w:ascii="TH SarabunIT๙" w:hAnsi="TH SarabunIT๙" w:cs="TH SarabunIT๙" w:hint="cs"/>
          <w:sz w:val="32"/>
          <w:szCs w:val="32"/>
          <w:cs/>
        </w:rPr>
        <w:t xml:space="preserve">กฤติณรงค์ </w:t>
      </w:r>
      <w:proofErr w:type="spellStart"/>
      <w:r w:rsidR="00EB1B0B">
        <w:rPr>
          <w:rFonts w:ascii="TH SarabunIT๙" w:hAnsi="TH SarabunIT๙" w:cs="TH SarabunIT๙" w:hint="cs"/>
          <w:sz w:val="32"/>
          <w:szCs w:val="32"/>
          <w:cs/>
        </w:rPr>
        <w:t>สวั</w:t>
      </w:r>
      <w:proofErr w:type="spellEnd"/>
      <w:r w:rsidR="00EB1B0B">
        <w:rPr>
          <w:rFonts w:ascii="TH SarabunIT๙" w:hAnsi="TH SarabunIT๙" w:cs="TH SarabunIT๙" w:hint="cs"/>
          <w:sz w:val="32"/>
          <w:szCs w:val="32"/>
          <w:cs/>
        </w:rPr>
        <w:t>สดิผล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401E9DD" w14:textId="1E37D9B9" w:rsidR="006E2FC6" w:rsidRDefault="006E2FC6" w:rsidP="005E5B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</w:t>
      </w:r>
      <w:r w:rsidR="000B387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B1B0B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 อบต.</w:t>
      </w:r>
    </w:p>
    <w:p w14:paraId="787579E8" w14:textId="5CA77080" w:rsidR="006E2FC6" w:rsidRDefault="006E2FC6" w:rsidP="005E5B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0B387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D2583F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/มีนาคม/256</w:t>
      </w:r>
      <w:r w:rsidR="00EB1B0B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4DD2A314" w14:textId="77777777" w:rsidR="006E2FC6" w:rsidRDefault="006E2FC6" w:rsidP="005E5B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F01A7" wp14:editId="10EF435B">
                <wp:simplePos x="0" y="0"/>
                <wp:positionH relativeFrom="column">
                  <wp:posOffset>-114300</wp:posOffset>
                </wp:positionH>
                <wp:positionV relativeFrom="paragraph">
                  <wp:posOffset>236855</wp:posOffset>
                </wp:positionV>
                <wp:extent cx="6248400" cy="19050"/>
                <wp:effectExtent l="19050" t="1905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B4DAE" id="ตัวเชื่อมต่อตรง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8.65pt" to="48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cw4FQIAAEMEAAAOAAAAZHJzL2Uyb0RvYy54bWysU82O0zAQviPxDpbvNGlZVt2o6R62Wi4I&#10;KmC5ex27sfCfbNO0N24g7jwA2gMnDpzIvk0ehbGTphQuCHFxMp5vvplvZry43CmJtsx5YXSJp5Mc&#10;I6apqYTelPjm9fWjOUY+EF0RaTQr8Z55fLl8+GDR2ILNTG1kxRwCEu2Lxpa4DsEWWeZpzRTxE2OZ&#10;Bic3TpEApttklSMNsCuZzfL8PGuMq6wzlHkPt6veiZeJn3NGwwvOPQtIlhhqC+l06byNZ7ZckGLj&#10;iK0FHcog/1CFIkJD0pFqRQJB75z4g0oJ6ow3PEyoUZnhXFCWNICaaf6bmlc1sSxpgeZ4O7bJ/z9a&#10;+ny7dkhUMDuMNFEwoq793LXfu/Zrd/++az917Y/u/mPXfuvaL9E1/APmrms/oGlsYWN9AUxXeu0G&#10;y9u1i/3YcacQl8K+iRniDWhGuzSA/TgAtguIwuX57Gx+lsOcKPimF/mTNKCsp4nB1vnwlBmF4k+J&#10;pdCxP6Qg22c+QGqAHiDxWmrUlPjxfAqc0fZGiupaSJmMuGPsSjq0JbAdYZekAMMJKtKtiK97UHJF&#10;xQCTGj5Rea81/YW9ZH3il4xDW0FTrzot9DFZ9faQTGpAxhAOZY1BQ7mnFR6DBmwMY2nJ/zZwRKeM&#10;RocxUAltXN+k06zHvvAef1Dda42yb021T5NP7YBNTf0ZXlV8Cr/aKfz49pc/AQAA//8DAFBLAwQU&#10;AAYACAAAACEAPacjkuAAAAAJAQAADwAAAGRycy9kb3ducmV2LnhtbEyPwU7DMBBE70j8g7VI3Fq7&#10;pIQSsqlQRQ8gVUALEkc3NklEvI5stw1/z3KC4+yMZt+Uy9H14mhD7DwhzKYKhKXam44ahLfderIA&#10;EZMmo3tPFuHbRlhW52elLow/0as9blMjuIRioRHalIZCyli31uk49YMl9j59cDqxDI00QZ+43PXy&#10;SqlcOt0Rf2j1YFetrb+2B4dg3p9WD8+7x1bGjQo+rOfXL+YD8fJivL8DkeyY/sLwi8/oUDHT3h/I&#10;RNEjTGYL3pIQspsMBAdu85wPe4S5ykBWpfy/oPoBAAD//wMAUEsBAi0AFAAGAAgAAAAhALaDOJL+&#10;AAAA4QEAABMAAAAAAAAAAAAAAAAAAAAAAFtDb250ZW50X1R5cGVzXS54bWxQSwECLQAUAAYACAAA&#10;ACEAOP0h/9YAAACUAQAACwAAAAAAAAAAAAAAAAAvAQAAX3JlbHMvLnJlbHNQSwECLQAUAAYACAAA&#10;ACEA9/HMOBUCAABDBAAADgAAAAAAAAAAAAAAAAAuAgAAZHJzL2Uyb0RvYy54bWxQSwECLQAUAAYA&#10;CAAAACEAPacjkuAAAAAJAQAADwAAAAAAAAAAAAAAAABvBAAAZHJzL2Rvd25yZXYueG1sUEsFBgAA&#10;AAAEAAQA8wAAAHwFAAAAAA==&#10;" strokecolor="black [3213]" strokeweight="3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4C72264" w14:textId="77777777" w:rsidR="00386B56" w:rsidRDefault="00386B56" w:rsidP="005E5B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7F0DEE" w14:textId="77777777" w:rsidR="00386B56" w:rsidRDefault="005A01B0" w:rsidP="005E5B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2FC6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F7B746" wp14:editId="4B3EE1A1">
                <wp:simplePos x="0" y="0"/>
                <wp:positionH relativeFrom="column">
                  <wp:posOffset>-115190</wp:posOffset>
                </wp:positionH>
                <wp:positionV relativeFrom="paragraph">
                  <wp:posOffset>-1485</wp:posOffset>
                </wp:positionV>
                <wp:extent cx="1375200" cy="371475"/>
                <wp:effectExtent l="0" t="0" r="15875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200" cy="371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87885" w14:textId="77777777" w:rsidR="006E2FC6" w:rsidRPr="005A01B0" w:rsidRDefault="006E2FC6" w:rsidP="006E2FC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A01B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สำหรับผู้บังคับบัญชา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7B74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9.05pt;margin-top:-.1pt;width:108.3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OHqagIAANEEAAAOAAAAZHJzL2Uyb0RvYy54bWysVEuO1DAQ3SNxB8t7Jv0bGqJOj4YeQEjD&#10;RwwcwO3YnWgcV7A9nTQ7EBJwDBaIFRtWmdvkKJSddGhAmgViY9mpeq9e/bI4qQtFtsLYHHRCx0cj&#10;SoTmkOZ6k9DXrx7duUeJdUynTIEWCd0JS0+Wt28tqjIWE8hApcIQJNE2rsqEZs6VcRRZnomC2SMo&#10;hUajBFMwh0+ziVLDKmQvVDQZje5GFZi0NMCFtfj1rDPSZeCXUnD3XEorHFEJRW0unCaca39GywWL&#10;N4aVWc57GewfVBQs1xh0oDpjjpErk/9FVeTcgAXpjjgUEUiZcxFywGzGoz+yuchYKUIuWBxbDmWy&#10;/4+WP9u+MCRPEzodzSnRrMAmtc27tvnaXn9qm+9t87Ft3rfXn8P9Q9t8a5sfbfOFTHztqtLGSHFR&#10;IomrH0CNMxDqYMtz4JeWaFhlTG/EqTFQZYKlqH3skdEBtOOxnmRdPYUUJbArB4GolqbwhcVSEWTH&#10;Hu6GvonaEe5DTufHOAyUcLRN5+PZ/DiEYPEeXRrrHgsoiL8k1OBcBHa2PbfOq2Hx3sUHU9qfXu5D&#10;nYYRcSxX3R1dvTno95J78W6nRAd9KSQWFGVNukr4URYrZciW4RCml136ngU9PUTmSg2gvny/g5Tb&#10;g3pfDxNhvAfg6OZog3eICNoNwCLXYG4Gy85/n3WXq2+gq9d1PwZrSHfYQAPdjuE/AS8ZmLeUVLhf&#10;CbVvrpgRlKgnGofg/ng28wsZHrPj+QQf5tCyPrQwzZEqoY6S7rpyYYl9MhpOcVhkHvroRXVKerG4&#10;N6G9/Y77xTx8B69ff6LlTwAAAP//AwBQSwMEFAAGAAgAAAAhACa3QOngAAAACAEAAA8AAABkcnMv&#10;ZG93bnJldi54bWxMj0FLw0AQhe+C/2EZwYu0m1RbYsymlEIPQkWsRTxOsmMS3J0N2W0b++vdnvT2&#10;hvd475tiOVojjjT4zrGCdJqAIK6d7rhRsH/fTDIQPiBrNI5JwQ95WJbXVwXm2p34jY670IhYwj5H&#10;BW0IfS6lr1uy6KeuJ47elxsshngOjdQDnmK5NXKWJAtpseO40GJP65bq793BKsDXtur8+cWc15+8&#10;2jw/bPHjbqvU7c24egIRaAx/YbjgR3QoI1PlDqy9MAomaZbGaBQzEBf/MZuDqBTMs3uQZSH/P1D+&#10;AgAA//8DAFBLAQItABQABgAIAAAAIQC2gziS/gAAAOEBAAATAAAAAAAAAAAAAAAAAAAAAABbQ29u&#10;dGVudF9UeXBlc10ueG1sUEsBAi0AFAAGAAgAAAAhADj9If/WAAAAlAEAAAsAAAAAAAAAAAAAAAAA&#10;LwEAAF9yZWxzLy5yZWxzUEsBAi0AFAAGAAgAAAAhAJic4epqAgAA0QQAAA4AAAAAAAAAAAAAAAAA&#10;LgIAAGRycy9lMm9Eb2MueG1sUEsBAi0AFAAGAAgAAAAhACa3QOngAAAACAEAAA8AAAAAAAAAAAAA&#10;AAAAxAQAAGRycy9kb3ducmV2LnhtbFBLBQYAAAAABAAEAPMAAADRBQAAAAA=&#10;" fillcolor="white [3201]" strokecolor="black [3200]" strokeweight="2pt">
                <v:textbox>
                  <w:txbxContent>
                    <w:p w14:paraId="11A87885" w14:textId="77777777" w:rsidR="006E2FC6" w:rsidRPr="005A01B0" w:rsidRDefault="006E2FC6" w:rsidP="006E2FC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5A01B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สำหรับผู้บังคับบัญชา</w:t>
                      </w:r>
                    </w:p>
                  </w:txbxContent>
                </v:textbox>
              </v:shape>
            </w:pict>
          </mc:Fallback>
        </mc:AlternateContent>
      </w:r>
    </w:p>
    <w:p w14:paraId="53460E65" w14:textId="77777777" w:rsidR="00386B56" w:rsidRDefault="00386B56" w:rsidP="005E5B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A3159A" w14:textId="77777777" w:rsidR="00386B56" w:rsidRPr="00386B56" w:rsidRDefault="00386B56" w:rsidP="005E5B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86B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ตามที่ได้รับรายงานการรับของขวัญและของกำนัลตามนโยบาย </w:t>
      </w:r>
      <w:r w:rsidRPr="00386B56">
        <w:rPr>
          <w:rFonts w:ascii="TH SarabunIT๙" w:hAnsi="TH SarabunIT๙" w:cs="TH SarabunIT๙"/>
          <w:b/>
          <w:bCs/>
          <w:sz w:val="32"/>
          <w:szCs w:val="32"/>
        </w:rPr>
        <w:t xml:space="preserve">No Gift Policy </w:t>
      </w:r>
      <w:r w:rsidRPr="00386B56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จากการปฏิบัติหน้าที่ตามรายละเอียดข้างต้นแล้วนั้น ขอให้ดำเนินการดังต่อไปนี้</w:t>
      </w:r>
    </w:p>
    <w:p w14:paraId="288097C7" w14:textId="77777777" w:rsidR="00386B56" w:rsidRDefault="00386B56" w:rsidP="005E5B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4B772C" w14:textId="77777777" w:rsidR="00386B56" w:rsidRDefault="00386B56" w:rsidP="005E5B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เห็นควรให้ส่งคืนผู้ให้</w:t>
      </w:r>
    </w:p>
    <w:p w14:paraId="3227B092" w14:textId="77777777" w:rsidR="00386B56" w:rsidRDefault="00386B56" w:rsidP="005E5B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ส่งมอบให้แก่หน่วยงาน</w:t>
      </w:r>
    </w:p>
    <w:p w14:paraId="37ADA5DC" w14:textId="77777777" w:rsidR="00386B56" w:rsidRDefault="00386B56" w:rsidP="005E5B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อื่น ๆ...............................................................</w:t>
      </w:r>
    </w:p>
    <w:p w14:paraId="1BC0B414" w14:textId="2FC56C84" w:rsidR="00386B56" w:rsidRPr="000D1539" w:rsidRDefault="00EB1B0B" w:rsidP="005E5B70">
      <w:pPr>
        <w:spacing w:after="0" w:line="240" w:lineRule="auto"/>
        <w:rPr>
          <w:rFonts w:ascii="TH SarabunIT๙" w:hAnsi="TH SarabunIT๙" w:cs="TH SarabunIT๙" w:hint="cs"/>
          <w:sz w:val="20"/>
          <w:szCs w:val="20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</w:t>
      </w:r>
      <w:r w:rsidR="000D153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D8AFB31" wp14:editId="651DF1D3">
            <wp:extent cx="799200" cy="737723"/>
            <wp:effectExtent l="0" t="0" r="1270" b="5715"/>
            <wp:docPr id="6" name="รูปภาพ 6" descr="C:\Users\Acer\Downloads\5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59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38000" contras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57" cy="75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91DDC" w14:textId="13C33996" w:rsidR="00386B56" w:rsidRDefault="00386B56" w:rsidP="005E5B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 w:rsidR="000D153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ผู้บังคับบัญชา</w:t>
      </w:r>
    </w:p>
    <w:p w14:paraId="208B5C69" w14:textId="7BD31BD5" w:rsidR="00386B56" w:rsidRDefault="00386B56" w:rsidP="005E5B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62188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</w:t>
      </w:r>
      <w:r w:rsidR="00EB1B0B">
        <w:rPr>
          <w:rFonts w:ascii="TH SarabunIT๙" w:hAnsi="TH SarabunIT๙" w:cs="TH SarabunIT๙" w:hint="cs"/>
          <w:sz w:val="32"/>
          <w:szCs w:val="32"/>
          <w:cs/>
        </w:rPr>
        <w:t>ยอมร แตบ</w:t>
      </w:r>
      <w:proofErr w:type="spellStart"/>
      <w:r w:rsidR="00EB1B0B">
        <w:rPr>
          <w:rFonts w:ascii="TH SarabunIT๙" w:hAnsi="TH SarabunIT๙" w:cs="TH SarabunIT๙" w:hint="cs"/>
          <w:sz w:val="32"/>
          <w:szCs w:val="32"/>
          <w:cs/>
        </w:rPr>
        <w:t>ไธ</w:t>
      </w:r>
      <w:proofErr w:type="spellEnd"/>
      <w:r w:rsidR="00EB1B0B">
        <w:rPr>
          <w:rFonts w:ascii="TH SarabunIT๙" w:hAnsi="TH SarabunIT๙" w:cs="TH SarabunIT๙" w:hint="cs"/>
          <w:sz w:val="32"/>
          <w:szCs w:val="32"/>
          <w:cs/>
        </w:rPr>
        <w:t>สง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D64F9AB" w14:textId="39376DDB" w:rsidR="00386B56" w:rsidRDefault="00386B56" w:rsidP="005E5B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18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EB1B0B">
        <w:rPr>
          <w:rFonts w:ascii="TH SarabunIT๙" w:hAnsi="TH SarabunIT๙" w:cs="TH SarabunIT๙" w:hint="cs"/>
          <w:sz w:val="32"/>
          <w:szCs w:val="32"/>
          <w:cs/>
        </w:rPr>
        <w:t>แดงใหญ่</w:t>
      </w:r>
    </w:p>
    <w:p w14:paraId="45CAE093" w14:textId="6D9428E8" w:rsidR="00386B56" w:rsidRDefault="00386B56" w:rsidP="005E5B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62188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2583F">
        <w:rPr>
          <w:rFonts w:ascii="TH SarabunIT๙" w:hAnsi="TH SarabunIT๙" w:cs="TH SarabunIT๙" w:hint="cs"/>
          <w:sz w:val="32"/>
          <w:szCs w:val="32"/>
          <w:cs/>
        </w:rPr>
        <w:t xml:space="preserve"> วันที่ 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มีนาคม พ.ศ.256</w:t>
      </w:r>
      <w:r w:rsidR="00EB1B0B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4E1AC571" w14:textId="77777777" w:rsidR="0084141E" w:rsidRDefault="0084141E" w:rsidP="00386B56">
      <w:pPr>
        <w:spacing w:after="0" w:line="240" w:lineRule="auto"/>
        <w:jc w:val="right"/>
        <w:rPr>
          <w:rFonts w:ascii="TH SarabunIT๙" w:hAnsi="TH SarabunIT๙" w:cs="TH SarabunIT๙"/>
          <w:sz w:val="20"/>
          <w:szCs w:val="20"/>
        </w:rPr>
      </w:pPr>
    </w:p>
    <w:p w14:paraId="3244D8B0" w14:textId="69787B30" w:rsidR="00386B56" w:rsidRDefault="00386B56" w:rsidP="00386B56">
      <w:pPr>
        <w:spacing w:after="0" w:line="240" w:lineRule="auto"/>
        <w:jc w:val="right"/>
        <w:rPr>
          <w:rFonts w:ascii="TH SarabunIT๙" w:hAnsi="TH SarabunIT๙" w:cs="TH SarabunIT๙"/>
          <w:sz w:val="20"/>
          <w:szCs w:val="20"/>
        </w:rPr>
      </w:pPr>
      <w:r w:rsidRPr="005E5B70">
        <w:rPr>
          <w:rFonts w:ascii="TH SarabunIT๙" w:hAnsi="TH SarabunIT๙" w:cs="TH SarabunIT๙"/>
          <w:sz w:val="20"/>
          <w:szCs w:val="20"/>
          <w:cs/>
        </w:rPr>
        <w:lastRenderedPageBreak/>
        <w:t xml:space="preserve">แบบรายงานการรับของขวัญและของกำนัลตามนโยบาย </w:t>
      </w:r>
      <w:r w:rsidRPr="005E5B70">
        <w:rPr>
          <w:rFonts w:ascii="TH SarabunIT๙" w:hAnsi="TH SarabunIT๙" w:cs="TH SarabunIT๙"/>
          <w:sz w:val="20"/>
          <w:szCs w:val="20"/>
        </w:rPr>
        <w:t>No Gift Policy</w:t>
      </w:r>
    </w:p>
    <w:p w14:paraId="1639A8B7" w14:textId="77777777" w:rsidR="00386B56" w:rsidRDefault="00386B56" w:rsidP="00386B56">
      <w:pPr>
        <w:spacing w:after="0" w:line="240" w:lineRule="auto"/>
        <w:jc w:val="right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sz w:val="20"/>
          <w:szCs w:val="20"/>
          <w:cs/>
        </w:rPr>
        <w:t xml:space="preserve">จากการปฏิบัติหน้าที่ สำหรับบุคคล </w:t>
      </w:r>
      <w:r>
        <w:rPr>
          <w:rFonts w:ascii="TH SarabunIT๙" w:hAnsi="TH SarabunIT๙" w:cs="TH SarabunIT๙"/>
          <w:sz w:val="20"/>
          <w:szCs w:val="20"/>
        </w:rPr>
        <w:t xml:space="preserve">: </w:t>
      </w:r>
      <w:r>
        <w:rPr>
          <w:rFonts w:ascii="TH SarabunIT๙" w:hAnsi="TH SarabunIT๙" w:cs="TH SarabunIT๙" w:hint="cs"/>
          <w:sz w:val="20"/>
          <w:szCs w:val="20"/>
          <w:cs/>
        </w:rPr>
        <w:t>ปีงบประมาณ พ.ศ.2565</w:t>
      </w:r>
    </w:p>
    <w:p w14:paraId="3D0A209D" w14:textId="77777777" w:rsidR="00386B56" w:rsidRDefault="00386B56" w:rsidP="00386B56">
      <w:pPr>
        <w:spacing w:after="0" w:line="240" w:lineRule="auto"/>
        <w:jc w:val="right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sz w:val="20"/>
          <w:szCs w:val="20"/>
        </w:rPr>
        <w:sym w:font="Wingdings" w:char="F0FE"/>
      </w:r>
      <w:r>
        <w:rPr>
          <w:rFonts w:ascii="TH SarabunIT๙" w:hAnsi="TH SarabunIT๙" w:cs="TH SarabunIT๙" w:hint="cs"/>
          <w:sz w:val="20"/>
          <w:szCs w:val="20"/>
          <w:cs/>
        </w:rPr>
        <w:t xml:space="preserve"> รอบ 6 เดือน </w:t>
      </w:r>
      <w:r>
        <w:rPr>
          <w:rFonts w:ascii="TH SarabunIT๙" w:hAnsi="TH SarabunIT๙" w:cs="TH SarabunIT๙" w:hint="cs"/>
          <w:sz w:val="20"/>
          <w:szCs w:val="20"/>
        </w:rPr>
        <w:sym w:font="Wingdings" w:char="F0A8"/>
      </w:r>
      <w:r>
        <w:rPr>
          <w:rFonts w:ascii="TH SarabunIT๙" w:hAnsi="TH SarabunIT๙" w:cs="TH SarabunIT๙" w:hint="cs"/>
          <w:sz w:val="20"/>
          <w:szCs w:val="20"/>
          <w:cs/>
        </w:rPr>
        <w:t xml:space="preserve"> รอบ 12 เดือน</w:t>
      </w:r>
    </w:p>
    <w:p w14:paraId="48920059" w14:textId="77777777" w:rsidR="00386B56" w:rsidRDefault="00386B56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2443F4" w14:textId="77777777" w:rsidR="00386B56" w:rsidRPr="005E5B70" w:rsidRDefault="00386B56" w:rsidP="00386B5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E5B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แบบรายงานการรับของขวัญและของกำนัลตามนโยบาย </w:t>
      </w:r>
      <w:r w:rsidRPr="005E5B70">
        <w:rPr>
          <w:rFonts w:ascii="TH SarabunIT๙" w:hAnsi="TH SarabunIT๙" w:cs="TH SarabunIT๙"/>
          <w:b/>
          <w:bCs/>
          <w:sz w:val="32"/>
          <w:szCs w:val="32"/>
        </w:rPr>
        <w:t xml:space="preserve">No Gift Policy </w:t>
      </w:r>
      <w:r w:rsidRPr="005E5B70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จากการปฏิบัติหน้าที่</w:t>
      </w:r>
    </w:p>
    <w:p w14:paraId="1E4FB784" w14:textId="2DF0ED35" w:rsidR="00386B56" w:rsidRDefault="00386B56" w:rsidP="005E5B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86B56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ชื่อหน่วยงาน/ส่วนราชการ</w:t>
      </w:r>
      <w:r w:rsidRPr="00386B5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องค์การบริหารส่วนตำบล</w:t>
      </w:r>
      <w:r w:rsidR="0084141E">
        <w:rPr>
          <w:rFonts w:ascii="TH SarabunIT๙" w:hAnsi="TH SarabunIT๙" w:cs="TH SarabunIT๙" w:hint="cs"/>
          <w:sz w:val="32"/>
          <w:szCs w:val="32"/>
          <w:u w:val="dotted"/>
          <w:cs/>
        </w:rPr>
        <w:t>แดงใหญ่</w:t>
      </w:r>
      <w:r w:rsidRPr="00386B56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               </w:t>
      </w:r>
      <w:r w:rsidRPr="00386B56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</w:p>
    <w:p w14:paraId="73400E8E" w14:textId="77777777" w:rsidR="00386B56" w:rsidRDefault="00386B56" w:rsidP="005E5B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86B5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Pr="00386B5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พ.ศ.2565                                                                                                </w:t>
      </w:r>
      <w:r w:rsidRPr="00386B56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7B7B41FD" w14:textId="77777777" w:rsidR="00386B56" w:rsidRDefault="00386B56" w:rsidP="005E5B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รายงานผลการขับเคลื่อนตามนโยบาย </w:t>
      </w:r>
      <w:r>
        <w:rPr>
          <w:rFonts w:ascii="TH SarabunIT๙" w:hAnsi="TH SarabunIT๙" w:cs="TH SarabunIT๙"/>
          <w:sz w:val="32"/>
          <w:szCs w:val="32"/>
        </w:rPr>
        <w:t xml:space="preserve">No Gift Policy </w:t>
      </w:r>
      <w:r>
        <w:rPr>
          <w:rFonts w:ascii="TH SarabunIT๙" w:hAnsi="TH SarabunIT๙" w:cs="TH SarabunIT๙" w:hint="cs"/>
          <w:sz w:val="32"/>
          <w:szCs w:val="32"/>
          <w:cs/>
        </w:rPr>
        <w:t>จากการปฏิบัติหน้าที่ ของหน่วยงาน ข้าราชการ และเจ้าหน้าที่ในสังกัด โดยมีรายละเอียด ดังนี้</w:t>
      </w:r>
    </w:p>
    <w:p w14:paraId="429F7009" w14:textId="77777777" w:rsidR="00386B56" w:rsidRDefault="00386B56" w:rsidP="005E5B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99DD1C" w14:textId="77777777" w:rsidR="00386B56" w:rsidRDefault="00386B56" w:rsidP="00386B5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5D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1.การประกาศเจตนารมณ์ตามนโยบาย </w:t>
      </w:r>
      <w:r w:rsidRPr="00BE5DB0">
        <w:rPr>
          <w:rFonts w:ascii="TH SarabunIT๙" w:hAnsi="TH SarabunIT๙" w:cs="TH SarabunIT๙"/>
          <w:b/>
          <w:bCs/>
          <w:sz w:val="32"/>
          <w:szCs w:val="32"/>
        </w:rPr>
        <w:t xml:space="preserve">No Gift Policy </w:t>
      </w:r>
      <w:r w:rsidRPr="00BE5D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ขององค์กรหรือหน่วยงาน </w:t>
      </w:r>
    </w:p>
    <w:p w14:paraId="1EC48531" w14:textId="77777777" w:rsidR="00BE5DB0" w:rsidRPr="00BE5DB0" w:rsidRDefault="00BE5DB0" w:rsidP="00386B56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"/>
        <w:gridCol w:w="3723"/>
        <w:gridCol w:w="2072"/>
        <w:gridCol w:w="2740"/>
      </w:tblGrid>
      <w:tr w:rsidR="00386B56" w14:paraId="553F6C24" w14:textId="77777777" w:rsidTr="0047160B">
        <w:tc>
          <w:tcPr>
            <w:tcW w:w="1098" w:type="dxa"/>
          </w:tcPr>
          <w:p w14:paraId="743672C1" w14:textId="77777777" w:rsidR="00386B56" w:rsidRPr="00BE5DB0" w:rsidRDefault="00BE5DB0" w:rsidP="00BE5D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5D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4" w:type="dxa"/>
          </w:tcPr>
          <w:p w14:paraId="67DD3AAA" w14:textId="77777777" w:rsidR="00386B56" w:rsidRPr="00BE5DB0" w:rsidRDefault="00BE5DB0" w:rsidP="00BE5D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5D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2116" w:type="dxa"/>
          </w:tcPr>
          <w:p w14:paraId="2D2082F8" w14:textId="77777777" w:rsidR="00386B56" w:rsidRPr="00BE5DB0" w:rsidRDefault="00BE5DB0" w:rsidP="00BE5D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5D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วันที่ประกาศ</w:t>
            </w:r>
          </w:p>
        </w:tc>
        <w:tc>
          <w:tcPr>
            <w:tcW w:w="2808" w:type="dxa"/>
          </w:tcPr>
          <w:p w14:paraId="534D3D8F" w14:textId="77777777" w:rsidR="00386B56" w:rsidRPr="00BE5DB0" w:rsidRDefault="00BE5DB0" w:rsidP="00BE5D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5D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ข้อมูลประกอบ</w:t>
            </w:r>
          </w:p>
        </w:tc>
      </w:tr>
      <w:tr w:rsidR="00386B56" w14:paraId="38BCCD93" w14:textId="77777777" w:rsidTr="0047160B">
        <w:tc>
          <w:tcPr>
            <w:tcW w:w="1098" w:type="dxa"/>
          </w:tcPr>
          <w:p w14:paraId="7D248F12" w14:textId="77777777" w:rsidR="00386B56" w:rsidRDefault="000B3878" w:rsidP="004716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24" w:type="dxa"/>
          </w:tcPr>
          <w:p w14:paraId="7E919840" w14:textId="0C0F68D6" w:rsidR="00386B56" w:rsidRDefault="000B3878" w:rsidP="00386B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="00841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แดงใหญ่</w:t>
            </w:r>
          </w:p>
        </w:tc>
        <w:tc>
          <w:tcPr>
            <w:tcW w:w="2116" w:type="dxa"/>
          </w:tcPr>
          <w:p w14:paraId="328AD30D" w14:textId="1EC3E52A" w:rsidR="00386B56" w:rsidRDefault="0084141E" w:rsidP="00386B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="004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808" w:type="dxa"/>
          </w:tcPr>
          <w:p w14:paraId="12CF60AF" w14:textId="77777777" w:rsidR="00386B56" w:rsidRDefault="0047160B" w:rsidP="00386B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ประกาศลงหน้าเว็บไซต์ อบต.</w:t>
            </w:r>
          </w:p>
        </w:tc>
      </w:tr>
      <w:tr w:rsidR="00386B56" w14:paraId="315D2A63" w14:textId="77777777" w:rsidTr="0047160B">
        <w:tc>
          <w:tcPr>
            <w:tcW w:w="1098" w:type="dxa"/>
          </w:tcPr>
          <w:p w14:paraId="3E275C7D" w14:textId="77777777" w:rsidR="00386B56" w:rsidRDefault="00386B56" w:rsidP="00386B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4" w:type="dxa"/>
          </w:tcPr>
          <w:p w14:paraId="07140A52" w14:textId="77777777" w:rsidR="00386B56" w:rsidRDefault="00386B56" w:rsidP="00386B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6" w:type="dxa"/>
          </w:tcPr>
          <w:p w14:paraId="26DC9646" w14:textId="77777777" w:rsidR="00386B56" w:rsidRDefault="00386B56" w:rsidP="00386B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08" w:type="dxa"/>
          </w:tcPr>
          <w:p w14:paraId="777DD4E4" w14:textId="77777777" w:rsidR="00386B56" w:rsidRDefault="00386B56" w:rsidP="00386B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2FDFAB" w14:textId="77777777" w:rsidR="00386B56" w:rsidRDefault="00386B56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A49CCD" w14:textId="77777777" w:rsidR="00BE5DB0" w:rsidRDefault="00BE5DB0" w:rsidP="00386B5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5DB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E5DB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การปลุกจิตสำนึก หรือสร้างวัฒนธรรมองค์กร</w:t>
      </w:r>
    </w:p>
    <w:p w14:paraId="5F206413" w14:textId="77777777" w:rsidR="00BE5DB0" w:rsidRPr="00BE5DB0" w:rsidRDefault="00BE5DB0" w:rsidP="00386B56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0"/>
        <w:gridCol w:w="2794"/>
        <w:gridCol w:w="1682"/>
        <w:gridCol w:w="2544"/>
        <w:gridCol w:w="1520"/>
      </w:tblGrid>
      <w:tr w:rsidR="00BE5DB0" w14:paraId="564C98FA" w14:textId="77777777" w:rsidTr="0062188C">
        <w:tc>
          <w:tcPr>
            <w:tcW w:w="1098" w:type="dxa"/>
          </w:tcPr>
          <w:p w14:paraId="78AC13A0" w14:textId="77777777" w:rsidR="00BE5DB0" w:rsidRPr="00BE5DB0" w:rsidRDefault="00BE5DB0" w:rsidP="000B38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5D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</w:tcPr>
          <w:p w14:paraId="7C79E273" w14:textId="77777777" w:rsidR="00BE5DB0" w:rsidRPr="00BE5DB0" w:rsidRDefault="00BE5DB0" w:rsidP="000B38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5D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710" w:type="dxa"/>
          </w:tcPr>
          <w:p w14:paraId="6AF14365" w14:textId="77777777" w:rsidR="00BE5DB0" w:rsidRPr="00BE5DB0" w:rsidRDefault="00BE5DB0" w:rsidP="00386B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5D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วันที่ดำเนินการ</w:t>
            </w:r>
          </w:p>
        </w:tc>
        <w:tc>
          <w:tcPr>
            <w:tcW w:w="2610" w:type="dxa"/>
          </w:tcPr>
          <w:p w14:paraId="44B37001" w14:textId="77777777" w:rsidR="00BE5DB0" w:rsidRPr="00BE5DB0" w:rsidRDefault="00BE5DB0" w:rsidP="00386B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5D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รูปแบบการดำเนินการ</w:t>
            </w:r>
          </w:p>
        </w:tc>
        <w:tc>
          <w:tcPr>
            <w:tcW w:w="1548" w:type="dxa"/>
          </w:tcPr>
          <w:p w14:paraId="32DCA903" w14:textId="77777777" w:rsidR="00BE5DB0" w:rsidRPr="00BE5DB0" w:rsidRDefault="00BE5DB0" w:rsidP="00386B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5D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ข้อมูลประกอบ</w:t>
            </w:r>
          </w:p>
        </w:tc>
      </w:tr>
      <w:tr w:rsidR="00BE5DB0" w14:paraId="688F94CB" w14:textId="77777777" w:rsidTr="0062188C">
        <w:tc>
          <w:tcPr>
            <w:tcW w:w="1098" w:type="dxa"/>
          </w:tcPr>
          <w:p w14:paraId="53959433" w14:textId="77777777" w:rsidR="00BE5DB0" w:rsidRDefault="0047160B" w:rsidP="00621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80" w:type="dxa"/>
          </w:tcPr>
          <w:p w14:paraId="2C633927" w14:textId="6604BDB4" w:rsidR="00BE5DB0" w:rsidRDefault="0047160B" w:rsidP="00386B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="00841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แดงใหญ่</w:t>
            </w:r>
          </w:p>
        </w:tc>
        <w:tc>
          <w:tcPr>
            <w:tcW w:w="1710" w:type="dxa"/>
          </w:tcPr>
          <w:p w14:paraId="759451B9" w14:textId="667D216F" w:rsidR="00BE5DB0" w:rsidRDefault="0047160B" w:rsidP="00386B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41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มีนาคม 256</w:t>
            </w:r>
            <w:r w:rsidR="00841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610" w:type="dxa"/>
          </w:tcPr>
          <w:p w14:paraId="56102E20" w14:textId="77777777" w:rsidR="00BE5DB0" w:rsidRDefault="0047160B" w:rsidP="00386B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ประชุมพนักงานประจำเดือน และสร้างจิตสำนึกให้</w:t>
            </w:r>
            <w:r w:rsidR="004963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ป้องกันและต่อต้านการทุจริต</w:t>
            </w:r>
            <w:r w:rsidR="006218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ในองค์กร</w:t>
            </w:r>
          </w:p>
        </w:tc>
        <w:tc>
          <w:tcPr>
            <w:tcW w:w="1548" w:type="dxa"/>
          </w:tcPr>
          <w:p w14:paraId="45C66EA5" w14:textId="77777777" w:rsidR="00BE5DB0" w:rsidRPr="00496346" w:rsidRDefault="00BE5DB0" w:rsidP="00386B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74C1C51" w14:textId="77777777" w:rsidR="00BE5DB0" w:rsidRDefault="00BE5DB0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E730D5" w14:textId="77777777" w:rsidR="00BE5DB0" w:rsidRDefault="00BE5DB0" w:rsidP="00386B5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E5DB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496346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</w:t>
      </w:r>
      <w:r w:rsidRPr="00BE5D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งานการรับของขวัญและของกำนัลตามนโยบาย </w:t>
      </w:r>
      <w:r w:rsidRPr="00BE5DB0">
        <w:rPr>
          <w:rFonts w:ascii="TH SarabunIT๙" w:hAnsi="TH SarabunIT๙" w:cs="TH SarabunIT๙"/>
          <w:b/>
          <w:bCs/>
          <w:sz w:val="32"/>
          <w:szCs w:val="32"/>
        </w:rPr>
        <w:t xml:space="preserve">No Gift Policy </w:t>
      </w:r>
      <w:r w:rsidRPr="00BE5DB0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จากการปฏิบัติหน้าที่</w:t>
      </w:r>
    </w:p>
    <w:p w14:paraId="59493A50" w14:textId="77777777" w:rsidR="00BE5DB0" w:rsidRPr="00BE5DB0" w:rsidRDefault="00BE5DB0" w:rsidP="00386B56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588"/>
        <w:gridCol w:w="3330"/>
      </w:tblGrid>
      <w:tr w:rsidR="00BE5DB0" w:rsidRPr="00BE5DB0" w14:paraId="11E2BD60" w14:textId="77777777" w:rsidTr="00BE5DB0">
        <w:tc>
          <w:tcPr>
            <w:tcW w:w="6588" w:type="dxa"/>
          </w:tcPr>
          <w:p w14:paraId="694EEE4B" w14:textId="77777777" w:rsidR="00BE5DB0" w:rsidRPr="00BE5DB0" w:rsidRDefault="00BE5DB0" w:rsidP="00BE5D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5D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ของขวัญและของกำนัลที่ได้รับ</w:t>
            </w:r>
          </w:p>
        </w:tc>
        <w:tc>
          <w:tcPr>
            <w:tcW w:w="3330" w:type="dxa"/>
          </w:tcPr>
          <w:p w14:paraId="1418AE48" w14:textId="77777777" w:rsidR="00BE5DB0" w:rsidRPr="00BE5DB0" w:rsidRDefault="00BE5DB0" w:rsidP="00BE5D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5D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(ครั้ง)</w:t>
            </w:r>
          </w:p>
        </w:tc>
      </w:tr>
      <w:tr w:rsidR="00BE5DB0" w14:paraId="1F380820" w14:textId="77777777" w:rsidTr="00BE5DB0">
        <w:tc>
          <w:tcPr>
            <w:tcW w:w="6588" w:type="dxa"/>
          </w:tcPr>
          <w:p w14:paraId="4287CEB6" w14:textId="77777777" w:rsidR="00BE5DB0" w:rsidRPr="00BE5DB0" w:rsidRDefault="00BE5DB0" w:rsidP="00BE5DB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5D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ผู้ให้ของขวัญ</w:t>
            </w:r>
          </w:p>
        </w:tc>
        <w:tc>
          <w:tcPr>
            <w:tcW w:w="3330" w:type="dxa"/>
          </w:tcPr>
          <w:p w14:paraId="6F11F6DA" w14:textId="77777777" w:rsidR="00BE5DB0" w:rsidRDefault="00BE5DB0" w:rsidP="00386B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E5DB0" w14:paraId="652A9AED" w14:textId="77777777" w:rsidTr="00BE5DB0">
        <w:tc>
          <w:tcPr>
            <w:tcW w:w="6588" w:type="dxa"/>
          </w:tcPr>
          <w:p w14:paraId="439C8213" w14:textId="77777777" w:rsidR="00BE5DB0" w:rsidRPr="00BE5DB0" w:rsidRDefault="00BE5DB0" w:rsidP="00BE5D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="004963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3330" w:type="dxa"/>
          </w:tcPr>
          <w:p w14:paraId="6636F38F" w14:textId="77777777" w:rsidR="00BE5DB0" w:rsidRPr="00496346" w:rsidRDefault="00496346" w:rsidP="004963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63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BE5DB0" w14:paraId="4E589665" w14:textId="77777777" w:rsidTr="00BE5DB0">
        <w:tc>
          <w:tcPr>
            <w:tcW w:w="6588" w:type="dxa"/>
          </w:tcPr>
          <w:p w14:paraId="2E86581B" w14:textId="77777777" w:rsidR="00BE5DB0" w:rsidRDefault="00BE5DB0" w:rsidP="00386B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หน่วยงานภาคเอกชน</w:t>
            </w:r>
          </w:p>
        </w:tc>
        <w:tc>
          <w:tcPr>
            <w:tcW w:w="3330" w:type="dxa"/>
          </w:tcPr>
          <w:p w14:paraId="72EECDC3" w14:textId="77777777" w:rsidR="00BE5DB0" w:rsidRPr="00496346" w:rsidRDefault="00496346" w:rsidP="004963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63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BE5DB0" w14:paraId="079F86C7" w14:textId="77777777" w:rsidTr="00BE5DB0">
        <w:tc>
          <w:tcPr>
            <w:tcW w:w="6588" w:type="dxa"/>
          </w:tcPr>
          <w:p w14:paraId="378E718A" w14:textId="77777777" w:rsidR="00BE5DB0" w:rsidRDefault="00BE5DB0" w:rsidP="00386B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ประชาชน</w:t>
            </w:r>
          </w:p>
        </w:tc>
        <w:tc>
          <w:tcPr>
            <w:tcW w:w="3330" w:type="dxa"/>
          </w:tcPr>
          <w:p w14:paraId="6EA69498" w14:textId="77777777" w:rsidR="00BE5DB0" w:rsidRPr="00496346" w:rsidRDefault="00496346" w:rsidP="004963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63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BE5DB0" w14:paraId="3D065207" w14:textId="77777777" w:rsidTr="00BE5DB0">
        <w:tc>
          <w:tcPr>
            <w:tcW w:w="6588" w:type="dxa"/>
          </w:tcPr>
          <w:p w14:paraId="0E024801" w14:textId="77777777" w:rsidR="00BE5DB0" w:rsidRDefault="00BE5DB0" w:rsidP="00386B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อื่น ๆ </w:t>
            </w:r>
          </w:p>
        </w:tc>
        <w:tc>
          <w:tcPr>
            <w:tcW w:w="3330" w:type="dxa"/>
          </w:tcPr>
          <w:p w14:paraId="0890FB53" w14:textId="77777777" w:rsidR="00BE5DB0" w:rsidRPr="00496346" w:rsidRDefault="00496346" w:rsidP="004963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63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BE5DB0" w14:paraId="042B1F20" w14:textId="77777777" w:rsidTr="00BE5DB0">
        <w:tc>
          <w:tcPr>
            <w:tcW w:w="6588" w:type="dxa"/>
          </w:tcPr>
          <w:p w14:paraId="3685BD32" w14:textId="77777777" w:rsidR="00BE5DB0" w:rsidRPr="00496346" w:rsidRDefault="00BE5DB0" w:rsidP="00386B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63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รับในนาม</w:t>
            </w:r>
          </w:p>
        </w:tc>
        <w:tc>
          <w:tcPr>
            <w:tcW w:w="3330" w:type="dxa"/>
          </w:tcPr>
          <w:p w14:paraId="43B7FB29" w14:textId="77777777" w:rsidR="00BE5DB0" w:rsidRPr="00496346" w:rsidRDefault="00BE5DB0" w:rsidP="004963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E5DB0" w14:paraId="2592E8BC" w14:textId="77777777" w:rsidTr="00BE5DB0">
        <w:tc>
          <w:tcPr>
            <w:tcW w:w="6588" w:type="dxa"/>
          </w:tcPr>
          <w:p w14:paraId="0555D031" w14:textId="77777777" w:rsidR="00BE5DB0" w:rsidRPr="00BE5DB0" w:rsidRDefault="00BE5DB0" w:rsidP="00BE5D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="004963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E5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330" w:type="dxa"/>
          </w:tcPr>
          <w:p w14:paraId="482098CE" w14:textId="77777777" w:rsidR="00BE5DB0" w:rsidRPr="00496346" w:rsidRDefault="00496346" w:rsidP="004963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63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BE5DB0" w14:paraId="7B10E17C" w14:textId="77777777" w:rsidTr="00BE5DB0">
        <w:tc>
          <w:tcPr>
            <w:tcW w:w="6588" w:type="dxa"/>
          </w:tcPr>
          <w:p w14:paraId="0FF73C3B" w14:textId="77777777" w:rsidR="00BE5DB0" w:rsidRDefault="00BE5DB0" w:rsidP="00386B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รายบุคคล</w:t>
            </w:r>
          </w:p>
        </w:tc>
        <w:tc>
          <w:tcPr>
            <w:tcW w:w="3330" w:type="dxa"/>
          </w:tcPr>
          <w:p w14:paraId="1ACE654C" w14:textId="77777777" w:rsidR="00BE5DB0" w:rsidRPr="00496346" w:rsidRDefault="00496346" w:rsidP="004963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63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BE5DB0" w14:paraId="2A0568A4" w14:textId="77777777" w:rsidTr="00BE5DB0">
        <w:tc>
          <w:tcPr>
            <w:tcW w:w="6588" w:type="dxa"/>
          </w:tcPr>
          <w:p w14:paraId="51A739D2" w14:textId="77777777" w:rsidR="00BE5DB0" w:rsidRPr="00BE5DB0" w:rsidRDefault="00BE5DB0" w:rsidP="00386B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5D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การดำเนินการเกี่ยวกับของขวัญที่ได้รับ</w:t>
            </w:r>
          </w:p>
        </w:tc>
        <w:tc>
          <w:tcPr>
            <w:tcW w:w="3330" w:type="dxa"/>
          </w:tcPr>
          <w:p w14:paraId="17621D29" w14:textId="77777777" w:rsidR="00BE5DB0" w:rsidRPr="00496346" w:rsidRDefault="00BE5DB0" w:rsidP="004963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E5DB0" w14:paraId="5191BE20" w14:textId="77777777" w:rsidTr="00BE5DB0">
        <w:tc>
          <w:tcPr>
            <w:tcW w:w="6588" w:type="dxa"/>
          </w:tcPr>
          <w:p w14:paraId="2C8C1EA4" w14:textId="77777777" w:rsidR="00BE5DB0" w:rsidRPr="00BE5DB0" w:rsidRDefault="00BE5DB0" w:rsidP="00BE5D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="004963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E5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ส่งคืนแก่ผู้ให้</w:t>
            </w:r>
          </w:p>
        </w:tc>
        <w:tc>
          <w:tcPr>
            <w:tcW w:w="3330" w:type="dxa"/>
          </w:tcPr>
          <w:p w14:paraId="168042DC" w14:textId="77777777" w:rsidR="00BE5DB0" w:rsidRPr="00496346" w:rsidRDefault="00496346" w:rsidP="004963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63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BE5DB0" w14:paraId="12AE8982" w14:textId="77777777" w:rsidTr="00BE5DB0">
        <w:tc>
          <w:tcPr>
            <w:tcW w:w="6588" w:type="dxa"/>
          </w:tcPr>
          <w:p w14:paraId="5F37A10C" w14:textId="77777777" w:rsidR="00BE5DB0" w:rsidRDefault="00BE5DB0" w:rsidP="00386B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ส่งมอบให้แก่หน่วยงาน</w:t>
            </w:r>
          </w:p>
        </w:tc>
        <w:tc>
          <w:tcPr>
            <w:tcW w:w="3330" w:type="dxa"/>
          </w:tcPr>
          <w:p w14:paraId="742A37E0" w14:textId="77777777" w:rsidR="00BE5DB0" w:rsidRPr="00496346" w:rsidRDefault="00496346" w:rsidP="004963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63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BE5DB0" w14:paraId="34B995F6" w14:textId="77777777" w:rsidTr="00BE5DB0">
        <w:tc>
          <w:tcPr>
            <w:tcW w:w="6588" w:type="dxa"/>
          </w:tcPr>
          <w:p w14:paraId="4CDE00E4" w14:textId="77777777" w:rsidR="00BE5DB0" w:rsidRDefault="00BE5DB0" w:rsidP="00386B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อื่น ๆ โปรดระบุ</w:t>
            </w:r>
          </w:p>
        </w:tc>
        <w:tc>
          <w:tcPr>
            <w:tcW w:w="3330" w:type="dxa"/>
          </w:tcPr>
          <w:p w14:paraId="7BD4FB4C" w14:textId="77777777" w:rsidR="00BE5DB0" w:rsidRPr="00496346" w:rsidRDefault="00496346" w:rsidP="004963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63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4EBAC1E1" w14:textId="77777777" w:rsidR="00BE5DB0" w:rsidRDefault="00BE5DB0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ACA176" w14:textId="77777777" w:rsidR="00A03F3D" w:rsidRDefault="00A03F3D" w:rsidP="0049634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2BB2C13" w14:textId="77777777" w:rsidR="00200733" w:rsidRDefault="00496346" w:rsidP="0049634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31968049" w14:textId="77777777" w:rsidR="00200733" w:rsidRDefault="002007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C450E0" w14:textId="77777777" w:rsidR="00200733" w:rsidRDefault="002007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 w:rsidR="004963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ปัญหาอุปสรรคในการดำเนินการของหน่วยงาน</w:t>
      </w:r>
    </w:p>
    <w:p w14:paraId="075F91D9" w14:textId="77777777" w:rsidR="00200733" w:rsidRPr="00496346" w:rsidRDefault="00496346" w:rsidP="00386B5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96346">
        <w:rPr>
          <w:rFonts w:ascii="TH SarabunIT๙" w:hAnsi="TH SarabunIT๙" w:cs="TH SarabunIT๙"/>
          <w:b/>
          <w:bCs/>
          <w:sz w:val="32"/>
          <w:szCs w:val="32"/>
        </w:rPr>
        <w:t xml:space="preserve">         -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96346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</w:t>
      </w:r>
    </w:p>
    <w:p w14:paraId="786AD7AB" w14:textId="77777777" w:rsidR="00200733" w:rsidRDefault="002007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E0B0E9" w14:textId="77777777" w:rsidR="00200733" w:rsidRDefault="002007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ข้อเสนอแนะอื่น ๆ ของหน่วยงานต่อนโยบาย </w:t>
      </w:r>
      <w:r>
        <w:rPr>
          <w:rFonts w:ascii="TH SarabunIT๙" w:hAnsi="TH SarabunIT๙" w:cs="TH SarabunIT๙"/>
          <w:sz w:val="32"/>
          <w:szCs w:val="32"/>
        </w:rPr>
        <w:t xml:space="preserve">No Gift Policy </w:t>
      </w:r>
      <w:r>
        <w:rPr>
          <w:rFonts w:ascii="TH SarabunIT๙" w:hAnsi="TH SarabunIT๙" w:cs="TH SarabunIT๙" w:hint="cs"/>
          <w:sz w:val="32"/>
          <w:szCs w:val="32"/>
          <w:cs/>
        </w:rPr>
        <w:t>จากการปฏิบัติหน้าที่</w:t>
      </w:r>
    </w:p>
    <w:p w14:paraId="07EFA2CE" w14:textId="77777777" w:rsidR="00200733" w:rsidRPr="00496346" w:rsidRDefault="00496346" w:rsidP="00386B5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96346">
        <w:rPr>
          <w:rFonts w:ascii="TH SarabunIT๙" w:hAnsi="TH SarabunIT๙" w:cs="TH SarabunIT๙"/>
          <w:b/>
          <w:bCs/>
          <w:sz w:val="32"/>
          <w:szCs w:val="32"/>
        </w:rPr>
        <w:t xml:space="preserve">         -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96346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</w:t>
      </w:r>
    </w:p>
    <w:p w14:paraId="0F45693E" w14:textId="77777777" w:rsidR="00200733" w:rsidRDefault="002007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E33009" w14:textId="77777777" w:rsidR="00200733" w:rsidRDefault="002007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B6B22B" w14:textId="77777777" w:rsidR="00200733" w:rsidRDefault="002007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DE00D9" w14:textId="52BC6680" w:rsidR="00200733" w:rsidRDefault="002007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 w:rsidR="001A6B9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proofErr w:type="spellStart"/>
      <w:r w:rsidR="001A6B96">
        <w:rPr>
          <w:rFonts w:ascii="TH SarabunIT๙" w:hAnsi="TH SarabunIT๙" w:cs="TH SarabunIT๙" w:hint="cs"/>
          <w:sz w:val="32"/>
          <w:szCs w:val="32"/>
          <w:cs/>
        </w:rPr>
        <w:t>กฤ</w:t>
      </w:r>
      <w:proofErr w:type="spellEnd"/>
      <w:r w:rsidR="001A6B96">
        <w:rPr>
          <w:rFonts w:ascii="TH SarabunIT๙" w:hAnsi="TH SarabunIT๙" w:cs="TH SarabunIT๙" w:hint="cs"/>
          <w:sz w:val="32"/>
          <w:szCs w:val="32"/>
          <w:cs/>
        </w:rPr>
        <w:t xml:space="preserve">ติณรงค์ </w:t>
      </w:r>
      <w:proofErr w:type="spellStart"/>
      <w:r w:rsidR="001A6B96">
        <w:rPr>
          <w:rFonts w:ascii="TH SarabunIT๙" w:hAnsi="TH SarabunIT๙" w:cs="TH SarabunIT๙" w:hint="cs"/>
          <w:sz w:val="32"/>
          <w:szCs w:val="32"/>
          <w:cs/>
        </w:rPr>
        <w:t>สวั</w:t>
      </w:r>
      <w:proofErr w:type="spellEnd"/>
      <w:r w:rsidR="001A6B96">
        <w:rPr>
          <w:rFonts w:ascii="TH SarabunIT๙" w:hAnsi="TH SarabunIT๙" w:cs="TH SarabunIT๙" w:hint="cs"/>
          <w:sz w:val="32"/>
          <w:szCs w:val="32"/>
          <w:cs/>
        </w:rPr>
        <w:t>สดิผล</w:t>
      </w:r>
    </w:p>
    <w:p w14:paraId="28D36DE2" w14:textId="790057E1" w:rsidR="00200733" w:rsidRDefault="002007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4963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="00496346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4141E">
        <w:rPr>
          <w:rFonts w:ascii="TH SarabunIT๙" w:hAnsi="TH SarabunIT๙" w:cs="TH SarabunIT๙" w:hint="cs"/>
          <w:sz w:val="32"/>
          <w:szCs w:val="32"/>
          <w:cs/>
        </w:rPr>
        <w:t xml:space="preserve">กฤติณรงค์  </w:t>
      </w:r>
      <w:proofErr w:type="spellStart"/>
      <w:r w:rsidR="0084141E">
        <w:rPr>
          <w:rFonts w:ascii="TH SarabunIT๙" w:hAnsi="TH SarabunIT๙" w:cs="TH SarabunIT๙" w:hint="cs"/>
          <w:sz w:val="32"/>
          <w:szCs w:val="32"/>
          <w:cs/>
        </w:rPr>
        <w:t>สวั</w:t>
      </w:r>
      <w:proofErr w:type="spellEnd"/>
      <w:r w:rsidR="0084141E">
        <w:rPr>
          <w:rFonts w:ascii="TH SarabunIT๙" w:hAnsi="TH SarabunIT๙" w:cs="TH SarabunIT๙" w:hint="cs"/>
          <w:sz w:val="32"/>
          <w:szCs w:val="32"/>
          <w:cs/>
        </w:rPr>
        <w:t>สดิผล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522B43E7" w14:textId="77777777" w:rsidR="00200733" w:rsidRDefault="00496346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20073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00733"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</w:p>
    <w:p w14:paraId="60D8D5B9" w14:textId="77777777" w:rsidR="00865133" w:rsidRDefault="008651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8C0E1E" w14:textId="77777777" w:rsidR="00865133" w:rsidRDefault="008651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069507" w14:textId="77777777" w:rsidR="00865133" w:rsidRDefault="008651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8FF865" w14:textId="77777777" w:rsidR="00865133" w:rsidRDefault="008651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392624" w14:textId="77777777" w:rsidR="00865133" w:rsidRDefault="008651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78F8B0" w14:textId="77777777" w:rsidR="00865133" w:rsidRDefault="008651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E947F7" w14:textId="77777777" w:rsidR="00865133" w:rsidRDefault="008651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7A81E7" w14:textId="77777777" w:rsidR="00865133" w:rsidRDefault="008651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D67D72" w14:textId="77777777" w:rsidR="00865133" w:rsidRDefault="008651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974213" w14:textId="77777777" w:rsidR="00865133" w:rsidRDefault="008651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CEAD91" w14:textId="77777777" w:rsidR="00865133" w:rsidRDefault="008651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E56545" w14:textId="77777777" w:rsidR="00865133" w:rsidRDefault="008651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6B00DA" w14:textId="77777777" w:rsidR="00865133" w:rsidRDefault="008651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0C7D8A" w14:textId="77777777" w:rsidR="00865133" w:rsidRDefault="008651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3908E1" w14:textId="77777777" w:rsidR="00865133" w:rsidRDefault="008651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164906" w14:textId="77777777" w:rsidR="00865133" w:rsidRDefault="008651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FC483D" w14:textId="77777777" w:rsidR="00865133" w:rsidRDefault="008651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6C3CEE" w14:textId="77777777" w:rsidR="00865133" w:rsidRDefault="008651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6A3819" w14:textId="77777777" w:rsidR="00865133" w:rsidRDefault="008651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F6F56B" w14:textId="77777777" w:rsidR="00865133" w:rsidRDefault="008651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31D7A6" w14:textId="77777777" w:rsidR="00865133" w:rsidRDefault="008651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2AC39C" w14:textId="77777777" w:rsidR="00865133" w:rsidRDefault="008651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9F1C60" w14:textId="77777777" w:rsidR="00865133" w:rsidRDefault="008651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106D82" w14:textId="77777777" w:rsidR="00865133" w:rsidRDefault="00865133" w:rsidP="00386B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865133" w:rsidSect="00386B56">
      <w:pgSz w:w="11906" w:h="16838"/>
      <w:pgMar w:top="1170" w:right="83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1FB2"/>
    <w:multiLevelType w:val="hybridMultilevel"/>
    <w:tmpl w:val="9712F8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84751"/>
    <w:multiLevelType w:val="hybridMultilevel"/>
    <w:tmpl w:val="E09077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43237"/>
    <w:multiLevelType w:val="hybridMultilevel"/>
    <w:tmpl w:val="C7823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47CB8"/>
    <w:multiLevelType w:val="hybridMultilevel"/>
    <w:tmpl w:val="10F83E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70"/>
    <w:rsid w:val="000B3878"/>
    <w:rsid w:val="000D1539"/>
    <w:rsid w:val="001A6B96"/>
    <w:rsid w:val="00200733"/>
    <w:rsid w:val="00232D8D"/>
    <w:rsid w:val="00386B56"/>
    <w:rsid w:val="0047160B"/>
    <w:rsid w:val="00496346"/>
    <w:rsid w:val="005A01B0"/>
    <w:rsid w:val="005A7C51"/>
    <w:rsid w:val="005E5B70"/>
    <w:rsid w:val="0062188C"/>
    <w:rsid w:val="006E2FC6"/>
    <w:rsid w:val="006F56AE"/>
    <w:rsid w:val="00704290"/>
    <w:rsid w:val="0084141E"/>
    <w:rsid w:val="00865133"/>
    <w:rsid w:val="0087583C"/>
    <w:rsid w:val="00897AD2"/>
    <w:rsid w:val="00901E36"/>
    <w:rsid w:val="00904DF7"/>
    <w:rsid w:val="00956C57"/>
    <w:rsid w:val="00A03F3D"/>
    <w:rsid w:val="00B42A5F"/>
    <w:rsid w:val="00B70FB3"/>
    <w:rsid w:val="00BE5DB0"/>
    <w:rsid w:val="00D2583F"/>
    <w:rsid w:val="00EB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8314E"/>
  <w15:docId w15:val="{BEA9F8E7-99E7-4BB7-A5BE-1C005C02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F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E2FC6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386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C75D1F-67D7-4E97-BAB2-A809CA7215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EA4CFB-30D3-4D1E-BE80-28031ABB14A7}"/>
</file>

<file path=customXml/itemProps3.xml><?xml version="1.0" encoding="utf-8"?>
<ds:datastoreItem xmlns:ds="http://schemas.openxmlformats.org/officeDocument/2006/customXml" ds:itemID="{52BF733A-3818-420D-8386-D747A473CA5A}"/>
</file>

<file path=customXml/itemProps4.xml><?xml version="1.0" encoding="utf-8"?>
<ds:datastoreItem xmlns:ds="http://schemas.openxmlformats.org/officeDocument/2006/customXml" ds:itemID="{032A6581-EBA6-4B9E-B6DC-9324AF8295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UserPC</cp:lastModifiedBy>
  <cp:revision>2</cp:revision>
  <cp:lastPrinted>2022-03-10T06:20:00Z</cp:lastPrinted>
  <dcterms:created xsi:type="dcterms:W3CDTF">2023-04-24T03:56:00Z</dcterms:created>
  <dcterms:modified xsi:type="dcterms:W3CDTF">2023-04-24T03:56:00Z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